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089"/>
      </w:tblGrid>
      <w:tr>
        <w:trPr>
          <w:trHeight w:val="2153" w:hRule="auto"/>
          <w:jc w:val="left"/>
        </w:trPr>
        <w:tc>
          <w:tcPr>
            <w:tcW w:w="2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2207">
                <v:rect xmlns:o="urn:schemas-microsoft-com:office:office" xmlns:v="urn:schemas-microsoft-com:vml" id="rectole0000000000" style="width:96.150000pt;height:110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28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shd w:fill="auto" w:val="clear"/>
        </w:rPr>
        <w:t xml:space="preserve">                                  Ahmed Salah Mohammed Hassan</w:t>
      </w:r>
    </w:p>
    <w:p>
      <w:pPr>
        <w:tabs>
          <w:tab w:val="left" w:pos="3645" w:leader="none"/>
        </w:tabs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2"/>
          <w:shd w:fill="auto" w:val="clear"/>
        </w:rPr>
        <w:t xml:space="preserve">Mobile       :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ahoma,SimSun" w:hAnsi="Tahoma,SimSun" w:cs="Tahoma,SimSun" w:eastAsia="Tahoma,SimSun"/>
          <w:b/>
          <w:color w:val="5A5A5A"/>
          <w:spacing w:val="0"/>
          <w:position w:val="0"/>
          <w:sz w:val="22"/>
          <w:shd w:fill="auto" w:val="clear"/>
        </w:rPr>
        <w:t xml:space="preserve">0508197184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5A5A5A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2"/>
          <w:shd w:fill="auto" w:val="clear"/>
        </w:rPr>
        <w:t xml:space="preserve">Email         :  </w:t>
      </w:r>
      <w:hyperlink xmlns:r="http://schemas.openxmlformats.org/officeDocument/2006/relationships" r:id="docRId2">
        <w:r>
          <w:rPr>
            <w:rFonts w:ascii="Tahoma,SimSun" w:hAnsi="Tahoma,SimSun" w:cs="Tahoma,SimSun" w:eastAsia="Tahoma,SimSu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salahmo</w:t>
        </w:r>
        <w:r>
          <w:rPr>
            <w:rFonts w:ascii="Tahoma,SimSun" w:hAnsi="Tahoma,SimSun" w:cs="Tahoma,SimSun" w:eastAsia="Tahoma,SimSu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10</w:t>
        </w:r>
        <w:r>
          <w:rPr>
            <w:rFonts w:ascii="Tahoma,SimSun" w:hAnsi="Tahoma,SimSun" w:cs="Tahoma,SimSun" w:eastAsia="Tahoma,SimSu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@yahoo.com</w:t>
        </w:r>
      </w:hyperlink>
    </w:p>
    <w:p>
      <w:pPr>
        <w:tabs>
          <w:tab w:val="left" w:pos="2370" w:leader="none"/>
        </w:tabs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2"/>
          <w:shd w:fill="auto" w:val="clear"/>
        </w:rPr>
        <w:t xml:space="preserve">Hometown:   </w:t>
      </w:r>
      <w:r>
        <w:rPr>
          <w:rFonts w:ascii="Tahoma,SimSun" w:hAnsi="Tahoma,SimSun" w:cs="Tahoma,SimSun" w:eastAsia="Tahoma,SimSun"/>
          <w:b/>
          <w:color w:val="5A5A5A"/>
          <w:spacing w:val="0"/>
          <w:position w:val="0"/>
          <w:sz w:val="22"/>
          <w:shd w:fill="auto" w:val="clear"/>
        </w:rPr>
        <w:t xml:space="preserve">DUBAI, UAE  </w:t>
      </w:r>
    </w:p>
    <w:p>
      <w:pPr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28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u w:val="single"/>
          <w:shd w:fill="auto" w:val="clear"/>
        </w:rPr>
        <w:t xml:space="preserve">Objective:</w:t>
      </w:r>
    </w:p>
    <w:p>
      <w:pPr>
        <w:tabs>
          <w:tab w:val="left" w:pos="10800" w:leader="none"/>
        </w:tabs>
        <w:spacing w:before="0" w:after="0" w:line="276"/>
        <w:ind w:right="486" w:left="90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Great desire to develop myself and this is within courses, practice and experience I will gain from working in private sector.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75" w:leader="none"/>
        </w:tabs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28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u w:val="single"/>
          <w:shd w:fill="auto" w:val="clear"/>
        </w:rPr>
        <w:t xml:space="preserve">Educational Attainment:</w:t>
      </w:r>
    </w:p>
    <w:p>
      <w:pPr>
        <w:numPr>
          <w:ilvl w:val="0"/>
          <w:numId w:val="12"/>
        </w:numPr>
        <w:tabs>
          <w:tab w:val="left" w:pos="360" w:leader="none"/>
          <w:tab w:val="left" w:pos="900" w:leader="none"/>
        </w:tabs>
        <w:spacing w:before="0" w:after="0" w:line="240"/>
        <w:ind w:right="0" w:left="180" w:firstLine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0"/>
          <w:shd w:fill="auto" w:val="clear"/>
        </w:rPr>
      </w:pP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High School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0"/>
          <w:shd w:fill="auto" w:val="clear"/>
        </w:rPr>
        <w:t xml:space="preserve">   ( </w:t>
      </w: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2007 </w:t>
      </w: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2008 </w:t>
      </w: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tabs>
          <w:tab w:val="left" w:pos="900" w:leader="none"/>
        </w:tabs>
        <w:spacing w:before="0" w:after="0" w:line="276"/>
        <w:ind w:right="0" w:left="180" w:firstLine="54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            Quos High School - Egypt.</w:t>
      </w:r>
    </w:p>
    <w:p>
      <w:pPr>
        <w:tabs>
          <w:tab w:val="left" w:pos="900" w:leader="none"/>
        </w:tabs>
        <w:spacing w:before="0" w:after="200" w:line="276"/>
        <w:ind w:right="0" w:left="180" w:firstLine="54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15"/>
        </w:numPr>
        <w:tabs>
          <w:tab w:val="left" w:pos="360" w:leader="none"/>
          <w:tab w:val="left" w:pos="900" w:leader="none"/>
        </w:tabs>
        <w:spacing w:before="0" w:after="0" w:line="240"/>
        <w:ind w:right="0" w:left="187" w:firstLine="54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Faculty of Commerce   ( </w:t>
      </w:r>
      <w:r>
        <w:rPr>
          <w:rFonts w:ascii="Tahoma,SimSun" w:hAnsi="Tahoma,SimSun" w:cs="Tahoma,SimSun" w:eastAsia="Tahoma,SimSun"/>
          <w:b/>
          <w:color w:val="auto"/>
          <w:spacing w:val="0"/>
          <w:position w:val="0"/>
          <w:sz w:val="20"/>
          <w:shd w:fill="auto" w:val="clear"/>
        </w:rPr>
        <w:t xml:space="preserve">2012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tabs>
          <w:tab w:val="left" w:pos="900" w:leader="none"/>
        </w:tabs>
        <w:spacing w:before="0" w:after="200" w:line="240"/>
        <w:ind w:right="0" w:left="187" w:firstLine="547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           Holds a Bachelors of Accounting </w:t>
      </w:r>
    </w:p>
    <w:p>
      <w:pPr>
        <w:tabs>
          <w:tab w:val="left" w:pos="900" w:leader="none"/>
        </w:tabs>
        <w:spacing w:before="0" w:after="200" w:line="240"/>
        <w:ind w:right="0" w:left="187" w:firstLine="547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                                South Valley University - Egypt </w:t>
      </w:r>
    </w:p>
    <w:p>
      <w:pPr>
        <w:tabs>
          <w:tab w:val="left" w:pos="6570" w:leader="none"/>
        </w:tabs>
        <w:spacing w:before="0" w:after="0" w:line="276"/>
        <w:ind w:right="0" w:left="180" w:firstLine="54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570" w:leader="none"/>
        </w:tabs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767171"/>
          <w:spacing w:val="0"/>
          <w:position w:val="0"/>
          <w:sz w:val="28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767171"/>
          <w:spacing w:val="0"/>
          <w:position w:val="0"/>
          <w:sz w:val="28"/>
          <w:u w:val="single"/>
          <w:shd w:fill="auto" w:val="clear"/>
        </w:rPr>
        <w:t xml:space="preserve">PRESENT WORKING: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COMPANY NAME:  JUMA Al MAJID CONTRACTING AND SERVICES.</w:t>
      </w:r>
    </w:p>
    <w:p>
      <w:pPr>
        <w:tabs>
          <w:tab w:val="left" w:pos="657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DESIGNATION:        STORE KEEPER </w:t>
      </w:r>
    </w:p>
    <w:p>
      <w:pPr>
        <w:tabs>
          <w:tab w:val="left" w:pos="6570" w:leader="none"/>
        </w:tabs>
        <w:spacing w:before="0" w:after="0" w:line="276"/>
        <w:ind w:right="0" w:left="0" w:firstLine="0"/>
        <w:jc w:val="left"/>
        <w:rPr>
          <w:rFonts w:ascii="Tahoma,SimSun" w:hAnsi="Tahoma,SimSun" w:cs="Tahoma,SimSun" w:eastAsia="Tahoma,SimSu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PERIOD:                   MAR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TIL NOW </w:t>
      </w:r>
    </w:p>
    <w:p>
      <w:pPr>
        <w:tabs>
          <w:tab w:val="left" w:pos="6570" w:leader="none"/>
        </w:tabs>
        <w:spacing w:before="0" w:after="0" w:line="276"/>
        <w:ind w:right="0" w:left="180" w:firstLine="54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570" w:leader="none"/>
        </w:tabs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767171"/>
          <w:spacing w:val="0"/>
          <w:position w:val="0"/>
          <w:sz w:val="28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767171"/>
          <w:spacing w:val="0"/>
          <w:position w:val="0"/>
          <w:sz w:val="28"/>
          <w:u w:val="single"/>
          <w:shd w:fill="auto" w:val="clear"/>
        </w:rPr>
        <w:t xml:space="preserve">JOBS DESCRIPTION: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Material Management (using with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ORACLE </w:t>
      </w:r>
      <w:r>
        <w:rPr>
          <w:rFonts w:ascii="Times New Roman" w:hAnsi="Times New Roman" w:cs="Times New Roman" w:eastAsia="Times New Roman"/>
          <w:b/>
          <w:color w:val="336699"/>
          <w:spacing w:val="0"/>
          <w:position w:val="0"/>
          <w:sz w:val="24"/>
          <w:u w:val="single"/>
          <w:shd w:fill="auto" w:val="clear"/>
        </w:rPr>
        <w:t xml:space="preserve">E-Business Suite (ERP)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system.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Processing sales invoices using the Oracle E-Business System.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Responsible for the ordering, following-up, receiving, storing, and Issuing the Building</w:t>
      </w:r>
      <w:r>
        <w:rPr>
          <w:rFonts w:ascii="SimSun" w:hAnsi="SimSun" w:cs="SimSun" w:eastAsia="SimSun"/>
          <w:color w:val="auto"/>
          <w:spacing w:val="0"/>
          <w:position w:val="0"/>
          <w:sz w:val="22"/>
          <w:shd w:fill="auto" w:val="clear"/>
        </w:rPr>
        <w:t xml:space="preserve">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Mechanical Materials, Electricity, Plumbing, AC Accessories, Ducts , And Low Voltage &amp; Communication System Materials.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Provide Detailed Reports to the Management on a Monthly basis.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Prepares purchase requisitions.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Following up with Suppliers for the delivery of materials on correct time of requirement.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Checking the quantity and receiving the incoming materials as per the LPO or Letter of Order.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Preparing stock for annual inventory and internal and external auditing ( ISO).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Provide assistance in identification of disposal of excess, scrap, damaged items.    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Maintain the store in a safe, clean and organized manner.</w:t>
      </w:r>
    </w:p>
    <w:p>
      <w:pPr>
        <w:numPr>
          <w:ilvl w:val="0"/>
          <w:numId w:val="23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Arranging vehicles for deliveries and sites.</w:t>
      </w:r>
    </w:p>
    <w:p>
      <w:pPr>
        <w:numPr>
          <w:ilvl w:val="0"/>
          <w:numId w:val="23"/>
        </w:numPr>
        <w:spacing w:before="0" w:after="240" w:line="360"/>
        <w:ind w:right="306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Implement print, save documents, answering phone calls and other works.</w:t>
      </w:r>
    </w:p>
    <w:p>
      <w:pPr>
        <w:tabs>
          <w:tab w:val="left" w:pos="630" w:leader="none"/>
          <w:tab w:val="left" w:pos="720" w:leader="none"/>
          <w:tab w:val="left" w:pos="900" w:leader="none"/>
        </w:tabs>
        <w:spacing w:before="0" w:after="240" w:line="240"/>
        <w:ind w:right="306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465" w:leader="none"/>
          <w:tab w:val="left" w:pos="720" w:leader="none"/>
        </w:tabs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28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Courses &amp; Experience</w:t>
      </w:r>
    </w:p>
    <w:p>
      <w:pPr>
        <w:numPr>
          <w:ilvl w:val="0"/>
          <w:numId w:val="28"/>
        </w:numPr>
        <w:tabs>
          <w:tab w:val="left" w:pos="108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Fire Safety Fundamentals and Proper use of Fire Extinguishers Training - Emirates Civil Defence Academy .</w:t>
      </w:r>
    </w:p>
    <w:p>
      <w:pPr>
        <w:numPr>
          <w:ilvl w:val="0"/>
          <w:numId w:val="28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Trainee at Ibrahim Al Tahir office as an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4"/>
          <w:shd w:fill="auto" w:val="clear"/>
        </w:rPr>
        <w:t xml:space="preserve">accountant </w:t>
      </w:r>
      <w:r>
        <w:rPr>
          <w:rFonts w:ascii="Tahoma,SimSun" w:hAnsi="Tahoma,SimSun" w:cs="Tahoma,SimSun" w:eastAsia="Tahoma,SimSun"/>
          <w:color w:val="000000"/>
          <w:spacing w:val="0"/>
          <w:position w:val="0"/>
          <w:sz w:val="22"/>
          <w:shd w:fill="auto" w:val="clear"/>
        </w:rPr>
        <w:t xml:space="preserve">for </w:t>
      </w:r>
      <w:r>
        <w:rPr>
          <w:rFonts w:ascii="Tahoma,SimSun" w:hAnsi="Tahoma,SimSun" w:cs="Tahoma,SimSun" w:eastAsia="Tahoma,SimSun"/>
          <w:color w:val="000000"/>
          <w:spacing w:val="0"/>
          <w:position w:val="0"/>
          <w:sz w:val="22"/>
          <w:shd w:fill="auto" w:val="clear"/>
        </w:rPr>
        <w:t xml:space="preserve">6 </w:t>
      </w:r>
      <w:r>
        <w:rPr>
          <w:rFonts w:ascii="Tahoma,SimSun" w:hAnsi="Tahoma,SimSun" w:cs="Tahoma,SimSun" w:eastAsia="Tahoma,SimSun"/>
          <w:color w:val="000000"/>
          <w:spacing w:val="0"/>
          <w:position w:val="0"/>
          <w:sz w:val="22"/>
          <w:shd w:fill="auto" w:val="clear"/>
        </w:rPr>
        <w:t xml:space="preserve">Months</w:t>
      </w:r>
      <w:r>
        <w:rPr>
          <w:rFonts w:ascii="Tahoma,SimSun" w:hAnsi="Tahoma,SimSun" w:cs="Tahoma,SimSun" w:eastAsia="Tahoma,SimSu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8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Trainee at Mokhtar Mohammed office as accountant for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Months.</w:t>
      </w:r>
    </w:p>
    <w:p>
      <w:pPr>
        <w:numPr>
          <w:ilvl w:val="0"/>
          <w:numId w:val="28"/>
        </w:numPr>
        <w:tabs>
          <w:tab w:val="left" w:pos="630" w:leader="none"/>
          <w:tab w:val="left" w:pos="72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Holds ICDL Computer.</w:t>
      </w:r>
    </w:p>
    <w:p>
      <w:pPr>
        <w:numPr>
          <w:ilvl w:val="0"/>
          <w:numId w:val="28"/>
        </w:numPr>
        <w:tabs>
          <w:tab w:val="left" w:pos="63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Holds a course in thinking skills and management (Pathways) from Cairo University in cooperation with U.S. Ford Foundation, from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28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January to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February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2012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, with training hours of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75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28"/>
        </w:numPr>
        <w:tabs>
          <w:tab w:val="left" w:pos="63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Holds a course in Stock exchange from Cairo University in July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2012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8"/>
        </w:numPr>
        <w:tabs>
          <w:tab w:val="left" w:pos="63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Holds a course in (TOT) Training of Trainers from Columbia University.</w:t>
      </w:r>
    </w:p>
    <w:p>
      <w:pPr>
        <w:numPr>
          <w:ilvl w:val="0"/>
          <w:numId w:val="28"/>
        </w:numPr>
        <w:tabs>
          <w:tab w:val="left" w:pos="63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Holds grant Arabs Larne approved by John Brown University and the American Intercontinental University, Walden University, and the U.S. The number of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88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-hour</w:t>
      </w:r>
    </w:p>
    <w:p>
      <w:pPr>
        <w:tabs>
          <w:tab w:val="left" w:pos="630" w:leader="none"/>
          <w:tab w:val="left" w:pos="900" w:leader="none"/>
        </w:tabs>
        <w:spacing w:before="0" w:after="240" w:line="240"/>
        <w:ind w:right="306" w:left="7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Include:</w:t>
      </w:r>
    </w:p>
    <w:p>
      <w:pPr>
        <w:numPr>
          <w:ilvl w:val="0"/>
          <w:numId w:val="32"/>
        </w:numPr>
        <w:tabs>
          <w:tab w:val="left" w:pos="630" w:leader="none"/>
          <w:tab w:val="left" w:pos="900" w:leader="none"/>
        </w:tabs>
        <w:spacing w:before="0" w:after="240" w:line="240"/>
        <w:ind w:right="306" w:left="1080" w:hanging="36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psychological rehabilitation of the labor market</w:t>
      </w:r>
    </w:p>
    <w:p>
      <w:pPr>
        <w:numPr>
          <w:ilvl w:val="0"/>
          <w:numId w:val="32"/>
        </w:numPr>
        <w:tabs>
          <w:tab w:val="left" w:pos="630" w:leader="none"/>
          <w:tab w:val="left" w:pos="900" w:leader="none"/>
        </w:tabs>
        <w:spacing w:before="0" w:after="240" w:line="240"/>
        <w:ind w:right="306" w:left="1080" w:hanging="36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Communication Skills.</w:t>
      </w:r>
    </w:p>
    <w:p>
      <w:pPr>
        <w:numPr>
          <w:ilvl w:val="0"/>
          <w:numId w:val="32"/>
        </w:numPr>
        <w:tabs>
          <w:tab w:val="left" w:pos="630" w:leader="none"/>
          <w:tab w:val="left" w:pos="900" w:leader="none"/>
        </w:tabs>
        <w:spacing w:before="0" w:after="240" w:line="240"/>
        <w:ind w:right="306" w:left="1080" w:hanging="36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HR Planning.</w:t>
      </w:r>
    </w:p>
    <w:p>
      <w:pPr>
        <w:numPr>
          <w:ilvl w:val="0"/>
          <w:numId w:val="32"/>
        </w:numPr>
        <w:tabs>
          <w:tab w:val="left" w:pos="630" w:leader="none"/>
          <w:tab w:val="left" w:pos="900" w:leader="none"/>
        </w:tabs>
        <w:spacing w:before="0" w:after="240" w:line="240"/>
        <w:ind w:right="306" w:left="1260" w:hanging="540"/>
        <w:jc w:val="left"/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</w:pP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Participate in a workshop under the title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the power of thinking and change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Tahoma,SimSun" w:hAnsi="Tahoma,SimSun" w:cs="Tahoma,SimSun" w:eastAsia="Tahoma,SimSun"/>
          <w:color w:val="auto"/>
          <w:spacing w:val="0"/>
          <w:position w:val="0"/>
          <w:sz w:val="22"/>
          <w:shd w:fill="auto" w:val="clear"/>
        </w:rPr>
        <w:t xml:space="preserve">to DR Ahmed</w:t>
      </w:r>
      <w:r>
        <w:rPr>
          <w:rFonts w:ascii="Arial,SimSun" w:hAnsi="Arial,SimSun" w:cs="Arial,SimSun" w:eastAsia="Arial,SimSun"/>
          <w:color w:val="00802A"/>
          <w:spacing w:val="0"/>
          <w:position w:val="0"/>
          <w:sz w:val="21"/>
          <w:shd w:fill="FFFFFF" w:val="clear"/>
        </w:rPr>
        <w:t xml:space="preserve"> kudos, April</w:t>
      </w:r>
      <w:r>
        <w:rPr>
          <w:rFonts w:ascii="Arial,SimSun" w:hAnsi="Arial,SimSun" w:cs="Arial,SimSun" w:eastAsia="Arial,SimSun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Arial,SimSun" w:hAnsi="Arial,SimSun" w:cs="Arial,SimSun" w:eastAsia="Arial,SimSun"/>
          <w:color w:val="auto"/>
          <w:spacing w:val="0"/>
          <w:position w:val="0"/>
          <w:sz w:val="21"/>
          <w:shd w:fill="FFFFFF" w:val="clear"/>
        </w:rPr>
        <w:t xml:space="preserve">2012</w:t>
      </w:r>
      <w:r>
        <w:rPr>
          <w:rFonts w:ascii="Arial,SimSun" w:hAnsi="Arial,SimSun" w:cs="Arial,SimSun" w:eastAsia="Arial,SimSun"/>
          <w:color w:val="auto"/>
          <w:spacing w:val="0"/>
          <w:position w:val="0"/>
          <w:sz w:val="21"/>
          <w:shd w:fill="FFFFFF" w:val="clear"/>
        </w:rPr>
        <w:t xml:space="preserve">.</w:t>
      </w:r>
    </w:p>
    <w:p>
      <w:pPr>
        <w:spacing w:before="0" w:after="240" w:line="240"/>
        <w:ind w:right="306" w:left="126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16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u w:val="single"/>
          <w:shd w:fill="auto" w:val="clear"/>
        </w:rPr>
        <w:t xml:space="preserve">Personal Skills: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Ability to learn fast and overcome challenges.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Good Communication Skills and reporting.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Team spirit and ability to work under the pressure.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Problem Solving &amp; Decision making.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Ability to multi-task.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Printing speed and Keeping files .</w:t>
      </w:r>
    </w:p>
    <w:p>
      <w:pPr>
        <w:numPr>
          <w:ilvl w:val="0"/>
          <w:numId w:val="36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Available to work on evening, weekends, and in shift when necessary.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630" w:leader="none"/>
        </w:tabs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16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u w:val="single"/>
          <w:shd w:fill="auto" w:val="clear"/>
        </w:rPr>
        <w:t xml:space="preserve">Languages Skills:</w:t>
      </w:r>
    </w:p>
    <w:p>
      <w:pPr>
        <w:numPr>
          <w:ilvl w:val="0"/>
          <w:numId w:val="39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left"/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Arabic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Native language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Speaking, Writing &amp; Reading.</w:t>
      </w:r>
    </w:p>
    <w:p>
      <w:pPr>
        <w:numPr>
          <w:ilvl w:val="0"/>
          <w:numId w:val="39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left"/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English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Good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Speaking, Writing &amp; Reading.</w:t>
      </w:r>
    </w:p>
    <w:p>
      <w:pPr>
        <w:numPr>
          <w:ilvl w:val="0"/>
          <w:numId w:val="39"/>
        </w:numPr>
        <w:tabs>
          <w:tab w:val="left" w:pos="720" w:leader="none"/>
          <w:tab w:val="left" w:pos="900" w:leader="none"/>
        </w:tabs>
        <w:spacing w:before="0" w:after="200" w:line="240"/>
        <w:ind w:right="0" w:left="720" w:firstLine="0"/>
        <w:jc w:val="left"/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Urdu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Average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Speaking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16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u w:val="single"/>
          <w:shd w:fill="auto" w:val="clear"/>
        </w:rPr>
        <w:t xml:space="preserve">Computer Skills:</w:t>
      </w:r>
    </w:p>
    <w:p>
      <w:pPr>
        <w:numPr>
          <w:ilvl w:val="0"/>
          <w:numId w:val="41"/>
        </w:numPr>
        <w:tabs>
          <w:tab w:val="left" w:pos="90" w:leader="none"/>
        </w:tabs>
        <w:spacing w:before="60" w:after="144" w:line="240"/>
        <w:ind w:right="240" w:left="90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Experience Computer user , Windows ( all version) ,</w:t>
      </w:r>
    </w:p>
    <w:p>
      <w:pPr>
        <w:tabs>
          <w:tab w:val="left" w:pos="90" w:leader="none"/>
        </w:tabs>
        <w:spacing w:before="60" w:after="144" w:line="240"/>
        <w:ind w:right="24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MS Office (Word, Excel, Power point, Access).</w:t>
      </w:r>
    </w:p>
    <w:p>
      <w:pPr>
        <w:numPr>
          <w:ilvl w:val="0"/>
          <w:numId w:val="43"/>
        </w:numPr>
        <w:tabs>
          <w:tab w:val="left" w:pos="1080" w:leader="none"/>
        </w:tabs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Erp-Oracle.</w:t>
      </w:r>
    </w:p>
    <w:p>
      <w:pPr>
        <w:numPr>
          <w:ilvl w:val="0"/>
          <w:numId w:val="43"/>
        </w:numPr>
        <w:tabs>
          <w:tab w:val="left" w:pos="1080" w:leader="none"/>
        </w:tabs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&amp; Outlook.</w:t>
      </w:r>
    </w:p>
    <w:p>
      <w:pPr>
        <w:spacing w:before="0" w:after="0" w:line="276"/>
        <w:ind w:right="0" w:left="0" w:firstLine="0"/>
        <w:jc w:val="left"/>
        <w:rPr>
          <w:rFonts w:ascii="Lucida Sans Unicode" w:hAnsi="Lucida Sans Unicode" w:cs="Lucida Sans Unicode" w:eastAsia="Lucida Sans Unicode"/>
          <w:b/>
          <w:color w:val="808080"/>
          <w:spacing w:val="0"/>
          <w:position w:val="0"/>
          <w:sz w:val="28"/>
          <w:u w:val="single"/>
          <w:shd w:fill="auto" w:val="clear"/>
        </w:rPr>
      </w:pPr>
      <w:r>
        <w:rPr>
          <w:rFonts w:ascii="Lucida Sans Unicode,SimSun" w:hAnsi="Lucida Sans Unicode,SimSun" w:cs="Lucida Sans Unicode,SimSun" w:eastAsia="Lucida Sans Unicode,SimSun"/>
          <w:b/>
          <w:color w:val="808080"/>
          <w:spacing w:val="0"/>
          <w:position w:val="0"/>
          <w:sz w:val="28"/>
          <w:u w:val="single"/>
          <w:shd w:fill="auto" w:val="clear"/>
        </w:rPr>
        <w:t xml:space="preserve">Personal Details:</w:t>
      </w:r>
    </w:p>
    <w:p>
      <w:pPr>
        <w:numPr>
          <w:ilvl w:val="0"/>
          <w:numId w:val="45"/>
        </w:numPr>
        <w:spacing w:before="0" w:after="200" w:line="240"/>
        <w:ind w:right="0" w:left="1080" w:hanging="360"/>
        <w:jc w:val="left"/>
        <w:rPr>
          <w:rFonts w:ascii="SimSun" w:hAnsi="SimSun" w:cs="SimSun" w:eastAsia="SimSu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Full name                          Ahmed Salah Mohammed Hassan   </w:t>
      </w:r>
    </w:p>
    <w:p>
      <w:pPr>
        <w:numPr>
          <w:ilvl w:val="0"/>
          <w:numId w:val="45"/>
        </w:numPr>
        <w:spacing w:before="0" w:after="200" w:line="240"/>
        <w:ind w:right="0" w:left="1080" w:hanging="360"/>
        <w:jc w:val="left"/>
        <w:rPr>
          <w:rFonts w:ascii="SimSun" w:hAnsi="SimSun" w:cs="SimSun" w:eastAsia="SimSu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Nationality:                       Egyptian</w:t>
      </w:r>
    </w:p>
    <w:p>
      <w:pPr>
        <w:numPr>
          <w:ilvl w:val="0"/>
          <w:numId w:val="45"/>
        </w:numPr>
        <w:spacing w:before="0" w:after="200" w:line="240"/>
        <w:ind w:right="0" w:left="1080" w:hanging="360"/>
        <w:jc w:val="left"/>
        <w:rPr>
          <w:rFonts w:ascii="SimSun" w:hAnsi="SimSun" w:cs="SimSun" w:eastAsia="SimSu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Passport no :                     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10156626</w:t>
      </w:r>
    </w:p>
    <w:p>
      <w:pPr>
        <w:numPr>
          <w:ilvl w:val="0"/>
          <w:numId w:val="45"/>
        </w:numPr>
        <w:spacing w:before="0" w:after="200" w:line="240"/>
        <w:ind w:right="0" w:left="1080" w:hanging="360"/>
        <w:jc w:val="left"/>
        <w:rPr>
          <w:rFonts w:ascii="KaiTi" w:hAnsi="KaiTi" w:cs="KaiTi" w:eastAsia="KaiT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Place of birth &amp; Date:     Qena, Egypt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1991</w:t>
      </w:r>
    </w:p>
    <w:p>
      <w:pPr>
        <w:numPr>
          <w:ilvl w:val="0"/>
          <w:numId w:val="45"/>
        </w:numPr>
        <w:spacing w:before="0" w:after="200" w:line="240"/>
        <w:ind w:right="0" w:left="1080" w:hanging="360"/>
        <w:jc w:val="left"/>
        <w:rPr>
          <w:rFonts w:ascii="SimSun" w:hAnsi="SimSun" w:cs="SimSun" w:eastAsia="SimSu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Marital status:                 Single</w:t>
      </w:r>
    </w:p>
    <w:p>
      <w:pPr>
        <w:numPr>
          <w:ilvl w:val="0"/>
          <w:numId w:val="45"/>
        </w:numPr>
        <w:spacing w:before="0" w:after="200" w:line="240"/>
        <w:ind w:right="0" w:left="1080" w:hanging="360"/>
        <w:jc w:val="left"/>
        <w:rPr>
          <w:rFonts w:ascii="SimSun" w:hAnsi="SimSun" w:cs="SimSun" w:eastAsia="SimSu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Visa Status:                      Employment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,Arial,SimSun" w:hAnsi="Calibri,Arial,SimSun" w:cs="Calibri,Arial,SimSun" w:eastAsia="Calibri,Arial,SimSun"/>
          <w:b/>
          <w:color w:val="auto"/>
          <w:spacing w:val="0"/>
          <w:position w:val="0"/>
          <w:sz w:val="28"/>
          <w:shd w:fill="auto" w:val="clear"/>
        </w:rPr>
        <w:t xml:space="preserve">Reference upon request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2">
    <w:abstractNumId w:val="54"/>
  </w:num>
  <w:num w:numId="15">
    <w:abstractNumId w:val="48"/>
  </w:num>
  <w:num w:numId="23">
    <w:abstractNumId w:val="42"/>
  </w:num>
  <w:num w:numId="28">
    <w:abstractNumId w:val="36"/>
  </w:num>
  <w:num w:numId="32">
    <w:abstractNumId w:val="30"/>
  </w:num>
  <w:num w:numId="36">
    <w:abstractNumId w:val="24"/>
  </w:num>
  <w:num w:numId="39">
    <w:abstractNumId w:val="18"/>
  </w: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salahmo10@yahoo.com" Id="docRId2" Type="http://schemas.openxmlformats.org/officeDocument/2006/relationships/hyperlink" /><Relationship Target="styles.xml" Id="docRId4" Type="http://schemas.openxmlformats.org/officeDocument/2006/relationships/styles" /></Relationships>
</file>