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4B" w:rsidRDefault="00FB0614">
      <w:pPr>
        <w:spacing w:before="59"/>
        <w:ind w:left="5311" w:right="4787"/>
        <w:jc w:val="center"/>
        <w:rPr>
          <w:b/>
          <w:sz w:val="36"/>
          <w:szCs w:val="36"/>
        </w:rPr>
      </w:pPr>
      <w:r>
        <w:rPr>
          <w:b/>
          <w:color w:val="0000FF"/>
          <w:sz w:val="36"/>
          <w:szCs w:val="36"/>
          <w:u w:val="thick" w:color="0000FF"/>
        </w:rPr>
        <w:t>RESUME</w:t>
      </w:r>
    </w:p>
    <w:p w:rsidR="0097514B" w:rsidRDefault="0097514B">
      <w:pPr>
        <w:pStyle w:val="BodyText"/>
        <w:ind w:left="0" w:firstLine="0"/>
        <w:rPr>
          <w:b/>
          <w:sz w:val="22"/>
          <w:szCs w:val="22"/>
        </w:rPr>
      </w:pPr>
    </w:p>
    <w:p w:rsidR="0097514B" w:rsidRDefault="00FB0614">
      <w:pPr>
        <w:tabs>
          <w:tab w:val="left" w:pos="3891"/>
        </w:tabs>
        <w:spacing w:before="92"/>
        <w:ind w:left="1730"/>
        <w:rPr>
          <w:b/>
        </w:rPr>
      </w:pPr>
      <w:r>
        <w:t>Name</w:t>
      </w:r>
      <w:r>
        <w:tab/>
        <w:t xml:space="preserve">: </w:t>
      </w:r>
      <w:r>
        <w:rPr>
          <w:b/>
        </w:rPr>
        <w:t>SYEDHASSAN</w:t>
      </w:r>
    </w:p>
    <w:p w:rsidR="0097514B" w:rsidRDefault="00FB0614">
      <w:pPr>
        <w:tabs>
          <w:tab w:val="left" w:pos="3891"/>
        </w:tabs>
        <w:spacing w:before="115"/>
        <w:ind w:left="1730"/>
        <w:rPr>
          <w:b/>
        </w:rPr>
      </w:pPr>
      <w:r>
        <w:t>Post</w:t>
      </w:r>
      <w:r w:rsidR="000F11F7">
        <w:t xml:space="preserve"> </w:t>
      </w:r>
      <w:r>
        <w:t>applied</w:t>
      </w:r>
      <w:r w:rsidR="000F11F7">
        <w:t xml:space="preserve"> </w:t>
      </w:r>
      <w:r>
        <w:rPr>
          <w:spacing w:val="-3"/>
        </w:rPr>
        <w:t>for</w:t>
      </w:r>
      <w:r>
        <w:rPr>
          <w:spacing w:val="-3"/>
        </w:rPr>
        <w:tab/>
      </w:r>
      <w:r>
        <w:t xml:space="preserve">: </w:t>
      </w:r>
      <w:r>
        <w:rPr>
          <w:b/>
        </w:rPr>
        <w:t>SAFETYOFFICER</w:t>
      </w:r>
    </w:p>
    <w:p w:rsidR="0097514B" w:rsidRDefault="00FB0614">
      <w:pPr>
        <w:pStyle w:val="BodyText"/>
        <w:tabs>
          <w:tab w:val="left" w:pos="3891"/>
        </w:tabs>
        <w:spacing w:before="115"/>
        <w:ind w:left="1730" w:firstLine="0"/>
      </w:pPr>
      <w:r>
        <w:t>Nationality</w:t>
      </w:r>
      <w:r>
        <w:tab/>
      </w:r>
      <w:r w:rsidR="00794633">
        <w:t>: Indian</w:t>
      </w:r>
    </w:p>
    <w:p w:rsidR="0097514B" w:rsidRDefault="00FB0614">
      <w:pPr>
        <w:pStyle w:val="BodyText"/>
        <w:tabs>
          <w:tab w:val="left" w:pos="3891"/>
        </w:tabs>
        <w:spacing w:before="110"/>
        <w:ind w:left="1730" w:firstLine="0"/>
      </w:pPr>
      <w:r>
        <w:t>Date</w:t>
      </w:r>
      <w:r w:rsidR="000F11F7">
        <w:t xml:space="preserve"> </w:t>
      </w:r>
      <w:r>
        <w:t>of</w:t>
      </w:r>
      <w:r w:rsidR="000F11F7">
        <w:t xml:space="preserve"> </w:t>
      </w:r>
      <w:r>
        <w:t>birth</w:t>
      </w:r>
      <w:r>
        <w:tab/>
        <w:t xml:space="preserve">: </w:t>
      </w:r>
      <w:r w:rsidR="00794633">
        <w:t>26</w:t>
      </w:r>
      <w:r w:rsidR="00794633">
        <w:rPr>
          <w:position w:val="7"/>
          <w:sz w:val="13"/>
          <w:szCs w:val="13"/>
        </w:rPr>
        <w:t>TH August1988</w:t>
      </w:r>
    </w:p>
    <w:p w:rsidR="0097514B" w:rsidRDefault="00FB0614">
      <w:pPr>
        <w:pStyle w:val="BodyText"/>
        <w:tabs>
          <w:tab w:val="left" w:pos="3891"/>
        </w:tabs>
        <w:spacing w:before="115"/>
        <w:ind w:left="1730" w:firstLine="0"/>
      </w:pPr>
      <w:r>
        <w:t>Marital</w:t>
      </w:r>
      <w:r w:rsidR="000F11F7">
        <w:t xml:space="preserve"> </w:t>
      </w:r>
      <w:r>
        <w:t>status</w:t>
      </w:r>
      <w:r>
        <w:tab/>
      </w:r>
      <w:r w:rsidR="00794633">
        <w:t>: Single</w:t>
      </w:r>
      <w:r>
        <w:t>.</w:t>
      </w:r>
    </w:p>
    <w:p w:rsidR="0097514B" w:rsidRDefault="00FB0614">
      <w:pPr>
        <w:tabs>
          <w:tab w:val="left" w:pos="3891"/>
        </w:tabs>
        <w:spacing w:before="115"/>
        <w:ind w:left="1730"/>
        <w:rPr>
          <w:b/>
        </w:rPr>
      </w:pPr>
      <w:r>
        <w:rPr>
          <w:b/>
        </w:rPr>
        <w:t>Language</w:t>
      </w:r>
      <w:r w:rsidR="000F11F7">
        <w:rPr>
          <w:b/>
        </w:rPr>
        <w:t xml:space="preserve"> </w:t>
      </w:r>
      <w:r>
        <w:rPr>
          <w:b/>
        </w:rPr>
        <w:t>Known</w:t>
      </w:r>
      <w:r>
        <w:rPr>
          <w:b/>
        </w:rPr>
        <w:tab/>
        <w:t xml:space="preserve">: Fluent in English, Urdu, </w:t>
      </w:r>
      <w:r w:rsidR="00794633">
        <w:rPr>
          <w:b/>
        </w:rPr>
        <w:t>Hindi</w:t>
      </w:r>
      <w:r w:rsidR="000F11F7">
        <w:rPr>
          <w:b/>
        </w:rPr>
        <w:t xml:space="preserve"> </w:t>
      </w:r>
      <w:r>
        <w:rPr>
          <w:b/>
        </w:rPr>
        <w:t>&amp;Bengali</w:t>
      </w:r>
    </w:p>
    <w:p w:rsidR="0097514B" w:rsidRDefault="0097514B">
      <w:pPr>
        <w:pStyle w:val="BodyText"/>
        <w:spacing w:before="8"/>
        <w:ind w:left="0" w:firstLine="0"/>
        <w:rPr>
          <w:b/>
          <w:sz w:val="19"/>
          <w:szCs w:val="19"/>
        </w:rPr>
      </w:pPr>
    </w:p>
    <w:p w:rsidR="0097514B" w:rsidRDefault="00FB0614">
      <w:pPr>
        <w:tabs>
          <w:tab w:val="left" w:pos="3921"/>
        </w:tabs>
        <w:ind w:left="1730"/>
        <w:rPr>
          <w:sz w:val="22"/>
          <w:szCs w:val="22"/>
        </w:rPr>
      </w:pPr>
      <w:r>
        <w:t>Present</w:t>
      </w:r>
      <w:r w:rsidR="000F11F7">
        <w:t xml:space="preserve"> </w:t>
      </w:r>
      <w:r>
        <w:t>Address</w:t>
      </w:r>
      <w:r>
        <w:tab/>
      </w:r>
      <w:r w:rsidR="00794633">
        <w:t>:</w:t>
      </w:r>
      <w:r w:rsidR="00794633">
        <w:rPr>
          <w:sz w:val="22"/>
          <w:szCs w:val="22"/>
        </w:rPr>
        <w:t xml:space="preserve"> Delhi</w:t>
      </w:r>
    </w:p>
    <w:p w:rsidR="0097514B" w:rsidRDefault="00FB0614">
      <w:pPr>
        <w:pStyle w:val="Heading2"/>
        <w:spacing w:before="2"/>
        <w:ind w:right="5116" w:hanging="100"/>
      </w:pPr>
      <w:r>
        <w:rPr>
          <w:rFonts w:ascii="Times New Roman"/>
        </w:rPr>
        <w:t xml:space="preserve">: </w:t>
      </w:r>
      <w:r>
        <w:t>F-37</w:t>
      </w:r>
      <w:r w:rsidR="00794633">
        <w:t>, Upper</w:t>
      </w:r>
      <w:r>
        <w:t xml:space="preserve"> Ground Floor OM Vihar Ext. Uttam Nagar</w:t>
      </w:r>
    </w:p>
    <w:p w:rsidR="0097514B" w:rsidRDefault="00FB0614">
      <w:pPr>
        <w:spacing w:line="242" w:lineRule="auto"/>
        <w:ind w:left="3991" w:right="4586"/>
        <w:rPr>
          <w:rFonts w:ascii="Calibri"/>
          <w:sz w:val="22"/>
          <w:szCs w:val="22"/>
        </w:rPr>
      </w:pPr>
      <w:r>
        <w:rPr>
          <w:rFonts w:ascii="Calibri"/>
          <w:sz w:val="22"/>
          <w:szCs w:val="22"/>
        </w:rPr>
        <w:t>Near Kiran Garden Gurudwara New Delhi -110059</w:t>
      </w:r>
    </w:p>
    <w:p w:rsidR="0097514B" w:rsidRPr="00843F47" w:rsidRDefault="00FB0614">
      <w:pPr>
        <w:pStyle w:val="BodyText"/>
        <w:tabs>
          <w:tab w:val="left" w:pos="3961"/>
          <w:tab w:val="left" w:pos="9287"/>
        </w:tabs>
        <w:spacing w:before="6"/>
        <w:ind w:left="0" w:firstLine="0"/>
        <w:rPr>
          <w:rFonts w:ascii="Verdana"/>
        </w:rPr>
      </w:pPr>
      <w:r w:rsidRPr="00843F47">
        <w:rPr>
          <w:rFonts w:ascii="Verdana"/>
        </w:rPr>
        <w:tab/>
        <w:t>Ph.: +91 6291546577</w:t>
      </w:r>
    </w:p>
    <w:p w:rsidR="0097514B" w:rsidRDefault="00FB0614">
      <w:pPr>
        <w:pStyle w:val="BodyText"/>
        <w:spacing w:before="210"/>
        <w:ind w:left="2481" w:firstLine="0"/>
      </w:pPr>
      <w:r>
        <w:t xml:space="preserve">E-mail: </w:t>
      </w:r>
      <w:hyperlink r:id="rId5">
        <w:r>
          <w:rPr>
            <w:color w:val="0000FF"/>
            <w:u w:val="single" w:color="0000FF"/>
          </w:rPr>
          <w:t>syedhassan1988@gmail.com</w:t>
        </w:r>
      </w:hyperlink>
    </w:p>
    <w:p w:rsidR="0097514B" w:rsidRDefault="0097514B">
      <w:pPr>
        <w:pStyle w:val="BodyText"/>
        <w:ind w:left="0" w:firstLine="0"/>
      </w:pPr>
    </w:p>
    <w:p w:rsidR="0097514B" w:rsidRDefault="0097514B">
      <w:pPr>
        <w:pStyle w:val="BodyText"/>
        <w:spacing w:before="7"/>
        <w:ind w:left="0" w:firstLine="0"/>
        <w:rPr>
          <w:sz w:val="24"/>
          <w:szCs w:val="24"/>
        </w:rPr>
      </w:pPr>
    </w:p>
    <w:tbl>
      <w:tblPr>
        <w:tblW w:w="0" w:type="auto"/>
        <w:tblInd w:w="20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6"/>
        <w:gridCol w:w="787"/>
        <w:gridCol w:w="1516"/>
      </w:tblGrid>
      <w:tr w:rsidR="0097514B">
        <w:trPr>
          <w:trHeight w:hRule="exact" w:val="224"/>
        </w:trPr>
        <w:tc>
          <w:tcPr>
            <w:tcW w:w="4236" w:type="dxa"/>
          </w:tcPr>
          <w:p w:rsidR="0097514B" w:rsidRDefault="00FB0614">
            <w:pPr>
              <w:pStyle w:val="TableParagraph"/>
              <w:spacing w:line="221" w:lineRule="exact"/>
              <w:ind w:left="231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Passport Details</w:t>
            </w:r>
          </w:p>
        </w:tc>
        <w:tc>
          <w:tcPr>
            <w:tcW w:w="2303" w:type="dxa"/>
            <w:gridSpan w:val="2"/>
          </w:tcPr>
          <w:p w:rsidR="0097514B" w:rsidRDefault="0097514B">
            <w:pPr>
              <w:rPr>
                <w:sz w:val="22"/>
                <w:szCs w:val="22"/>
              </w:rPr>
            </w:pPr>
          </w:p>
        </w:tc>
      </w:tr>
      <w:tr w:rsidR="0097514B">
        <w:trPr>
          <w:trHeight w:hRule="exact" w:val="245"/>
        </w:trPr>
        <w:tc>
          <w:tcPr>
            <w:tcW w:w="4236" w:type="dxa"/>
          </w:tcPr>
          <w:p w:rsidR="0097514B" w:rsidRDefault="00FB0614">
            <w:pPr>
              <w:pStyle w:val="TableParagraph"/>
              <w:numPr>
                <w:ilvl w:val="0"/>
                <w:numId w:val="5"/>
              </w:numPr>
              <w:tabs>
                <w:tab w:val="left" w:pos="2335"/>
                <w:tab w:val="left" w:pos="2336"/>
              </w:tabs>
              <w:spacing w:before="3"/>
              <w:rPr>
                <w:rFonts w:ascii="Verdana"/>
              </w:rPr>
            </w:pPr>
            <w:r>
              <w:rPr>
                <w:rFonts w:ascii="Verdana"/>
              </w:rPr>
              <w:t>Passport</w:t>
            </w:r>
            <w:r w:rsidR="000F11F7">
              <w:rPr>
                <w:rFonts w:ascii="Verdana"/>
              </w:rPr>
              <w:t xml:space="preserve"> </w:t>
            </w:r>
            <w:r>
              <w:rPr>
                <w:rFonts w:ascii="Verdana"/>
              </w:rPr>
              <w:t>No</w:t>
            </w:r>
          </w:p>
        </w:tc>
        <w:tc>
          <w:tcPr>
            <w:tcW w:w="787" w:type="dxa"/>
          </w:tcPr>
          <w:p w:rsidR="0097514B" w:rsidRDefault="00FB0614">
            <w:pPr>
              <w:pStyle w:val="TableParagraph"/>
              <w:spacing w:before="3"/>
              <w:ind w:right="257"/>
              <w:jc w:val="right"/>
              <w:rPr>
                <w:rFonts w:ascii="Verdana"/>
              </w:rPr>
            </w:pPr>
            <w:r>
              <w:rPr>
                <w:rFonts w:ascii="Verdana"/>
                <w:w w:val="95"/>
              </w:rPr>
              <w:t>:-</w:t>
            </w:r>
          </w:p>
        </w:tc>
        <w:tc>
          <w:tcPr>
            <w:tcW w:w="1516" w:type="dxa"/>
          </w:tcPr>
          <w:p w:rsidR="0097514B" w:rsidRDefault="00FB0614">
            <w:pPr>
              <w:pStyle w:val="TableParagraph"/>
              <w:spacing w:before="3"/>
              <w:ind w:left="234"/>
              <w:rPr>
                <w:rFonts w:ascii="Verdana"/>
              </w:rPr>
            </w:pPr>
            <w:r>
              <w:rPr>
                <w:rFonts w:ascii="Verdana"/>
              </w:rPr>
              <w:t>J5008327</w:t>
            </w:r>
          </w:p>
        </w:tc>
      </w:tr>
      <w:tr w:rsidR="0097514B">
        <w:trPr>
          <w:trHeight w:hRule="exact" w:val="285"/>
        </w:trPr>
        <w:tc>
          <w:tcPr>
            <w:tcW w:w="4236" w:type="dxa"/>
          </w:tcPr>
          <w:p w:rsidR="0097514B" w:rsidRDefault="00FB0614">
            <w:pPr>
              <w:pStyle w:val="TableParagraph"/>
              <w:numPr>
                <w:ilvl w:val="0"/>
                <w:numId w:val="4"/>
              </w:numPr>
              <w:tabs>
                <w:tab w:val="left" w:pos="2340"/>
                <w:tab w:val="left" w:pos="2341"/>
              </w:tabs>
              <w:spacing w:line="292" w:lineRule="exact"/>
              <w:rPr>
                <w:rFonts w:ascii="Verdana"/>
              </w:rPr>
            </w:pPr>
            <w:r>
              <w:rPr>
                <w:rFonts w:ascii="Verdana"/>
              </w:rPr>
              <w:t>Passport</w:t>
            </w:r>
            <w:r w:rsidR="000F11F7">
              <w:rPr>
                <w:rFonts w:ascii="Verdana"/>
              </w:rPr>
              <w:t xml:space="preserve"> </w:t>
            </w:r>
            <w:r>
              <w:rPr>
                <w:rFonts w:ascii="Verdana"/>
              </w:rPr>
              <w:t>issue</w:t>
            </w:r>
          </w:p>
        </w:tc>
        <w:tc>
          <w:tcPr>
            <w:tcW w:w="787" w:type="dxa"/>
          </w:tcPr>
          <w:p w:rsidR="0097514B" w:rsidRDefault="00FB0614">
            <w:pPr>
              <w:pStyle w:val="TableParagraph"/>
              <w:spacing w:before="37"/>
              <w:ind w:right="217"/>
              <w:jc w:val="right"/>
              <w:rPr>
                <w:rFonts w:ascii="Verdana"/>
              </w:rPr>
            </w:pPr>
            <w:r>
              <w:rPr>
                <w:rFonts w:ascii="Verdana"/>
              </w:rPr>
              <w:t>:-</w:t>
            </w:r>
          </w:p>
        </w:tc>
        <w:tc>
          <w:tcPr>
            <w:tcW w:w="1516" w:type="dxa"/>
          </w:tcPr>
          <w:p w:rsidR="0097514B" w:rsidRDefault="00FB0614">
            <w:pPr>
              <w:pStyle w:val="TableParagraph"/>
              <w:spacing w:before="37"/>
              <w:ind w:left="269"/>
              <w:rPr>
                <w:rFonts w:ascii="Verdana"/>
              </w:rPr>
            </w:pPr>
            <w:r>
              <w:rPr>
                <w:rFonts w:ascii="Verdana"/>
              </w:rPr>
              <w:t>08/12/2010</w:t>
            </w:r>
          </w:p>
        </w:tc>
      </w:tr>
      <w:tr w:rsidR="0097514B">
        <w:trPr>
          <w:trHeight w:hRule="exact" w:val="238"/>
        </w:trPr>
        <w:tc>
          <w:tcPr>
            <w:tcW w:w="4236" w:type="dxa"/>
          </w:tcPr>
          <w:p w:rsidR="0097514B" w:rsidRDefault="00FB0614">
            <w:pPr>
              <w:pStyle w:val="TableParagraph"/>
              <w:numPr>
                <w:ilvl w:val="0"/>
                <w:numId w:val="3"/>
              </w:numPr>
              <w:tabs>
                <w:tab w:val="left" w:pos="2340"/>
                <w:tab w:val="left" w:pos="2341"/>
              </w:tabs>
              <w:spacing w:line="238" w:lineRule="exact"/>
              <w:rPr>
                <w:rFonts w:ascii="Verdana"/>
              </w:rPr>
            </w:pPr>
            <w:r>
              <w:rPr>
                <w:rFonts w:ascii="Verdana"/>
              </w:rPr>
              <w:t>Passport</w:t>
            </w:r>
            <w:r w:rsidR="000F11F7">
              <w:rPr>
                <w:rFonts w:ascii="Verdana"/>
              </w:rPr>
              <w:t xml:space="preserve"> </w:t>
            </w:r>
            <w:r>
              <w:rPr>
                <w:rFonts w:ascii="Verdana"/>
              </w:rPr>
              <w:t>Expire</w:t>
            </w:r>
          </w:p>
        </w:tc>
        <w:tc>
          <w:tcPr>
            <w:tcW w:w="787" w:type="dxa"/>
          </w:tcPr>
          <w:p w:rsidR="0097514B" w:rsidRDefault="00FB0614">
            <w:pPr>
              <w:pStyle w:val="TableParagraph"/>
              <w:spacing w:line="236" w:lineRule="exact"/>
              <w:ind w:right="237"/>
              <w:jc w:val="right"/>
              <w:rPr>
                <w:rFonts w:ascii="Verdana"/>
              </w:rPr>
            </w:pPr>
            <w:r>
              <w:rPr>
                <w:rFonts w:ascii="Verdana"/>
                <w:w w:val="95"/>
              </w:rPr>
              <w:t>:-</w:t>
            </w:r>
          </w:p>
        </w:tc>
        <w:tc>
          <w:tcPr>
            <w:tcW w:w="1516" w:type="dxa"/>
          </w:tcPr>
          <w:p w:rsidR="0097514B" w:rsidRDefault="00FB0614">
            <w:pPr>
              <w:pStyle w:val="TableParagraph"/>
              <w:spacing w:line="236" w:lineRule="exact"/>
              <w:ind w:left="249"/>
              <w:rPr>
                <w:rFonts w:ascii="Verdana"/>
              </w:rPr>
            </w:pPr>
            <w:r>
              <w:rPr>
                <w:rFonts w:ascii="Verdana"/>
              </w:rPr>
              <w:t>07/12/2020</w:t>
            </w:r>
          </w:p>
        </w:tc>
      </w:tr>
      <w:tr w:rsidR="0097514B">
        <w:trPr>
          <w:trHeight w:hRule="exact" w:val="245"/>
        </w:trPr>
        <w:tc>
          <w:tcPr>
            <w:tcW w:w="4236" w:type="dxa"/>
          </w:tcPr>
          <w:p w:rsidR="0097514B" w:rsidRDefault="00FB0614">
            <w:pPr>
              <w:pStyle w:val="TableParagraph"/>
              <w:numPr>
                <w:ilvl w:val="0"/>
                <w:numId w:val="2"/>
              </w:numPr>
              <w:tabs>
                <w:tab w:val="left" w:pos="2320"/>
                <w:tab w:val="left" w:pos="2321"/>
              </w:tabs>
              <w:rPr>
                <w:rFonts w:ascii="Verdana"/>
              </w:rPr>
            </w:pPr>
            <w:r>
              <w:rPr>
                <w:rFonts w:ascii="Verdana"/>
              </w:rPr>
              <w:t>Place of</w:t>
            </w:r>
            <w:r w:rsidR="000F11F7">
              <w:rPr>
                <w:rFonts w:ascii="Verdana"/>
              </w:rPr>
              <w:t xml:space="preserve"> </w:t>
            </w:r>
            <w:r>
              <w:rPr>
                <w:rFonts w:ascii="Verdana"/>
              </w:rPr>
              <w:t>Issue</w:t>
            </w:r>
          </w:p>
        </w:tc>
        <w:tc>
          <w:tcPr>
            <w:tcW w:w="787" w:type="dxa"/>
          </w:tcPr>
          <w:p w:rsidR="0097514B" w:rsidRDefault="00FB0614">
            <w:pPr>
              <w:pStyle w:val="TableParagraph"/>
              <w:ind w:right="267"/>
              <w:jc w:val="right"/>
              <w:rPr>
                <w:rFonts w:ascii="Verdana"/>
              </w:rPr>
            </w:pPr>
            <w:r>
              <w:rPr>
                <w:rFonts w:ascii="Verdana"/>
              </w:rPr>
              <w:t>:-</w:t>
            </w:r>
          </w:p>
        </w:tc>
        <w:tc>
          <w:tcPr>
            <w:tcW w:w="1516" w:type="dxa"/>
          </w:tcPr>
          <w:p w:rsidR="0097514B" w:rsidRDefault="00FB0614">
            <w:pPr>
              <w:pStyle w:val="TableParagraph"/>
              <w:ind w:left="219"/>
              <w:rPr>
                <w:rFonts w:ascii="Verdana"/>
              </w:rPr>
            </w:pPr>
            <w:r>
              <w:rPr>
                <w:rFonts w:ascii="Verdana"/>
              </w:rPr>
              <w:t>Patna</w:t>
            </w:r>
          </w:p>
        </w:tc>
      </w:tr>
    </w:tbl>
    <w:p w:rsidR="0097514B" w:rsidRDefault="0097514B">
      <w:pPr>
        <w:pStyle w:val="BodyText"/>
        <w:ind w:left="0" w:firstLine="0"/>
      </w:pPr>
    </w:p>
    <w:p w:rsidR="0097514B" w:rsidRDefault="0097514B">
      <w:pPr>
        <w:pStyle w:val="BodyText"/>
        <w:spacing w:before="8"/>
        <w:ind w:left="0" w:firstLine="0"/>
        <w:rPr>
          <w:sz w:val="19"/>
          <w:szCs w:val="19"/>
        </w:rPr>
      </w:pPr>
    </w:p>
    <w:p w:rsidR="0097514B" w:rsidRDefault="00FB0614">
      <w:pPr>
        <w:pStyle w:val="Heading1"/>
        <w:spacing w:before="90"/>
        <w:ind w:left="1730"/>
      </w:pPr>
      <w:r>
        <w:rPr>
          <w:color w:val="0000FF"/>
          <w:u w:val="thick" w:color="0000FF"/>
        </w:rPr>
        <w:t>EDUCATIONAL QUALIFICATION:</w:t>
      </w:r>
    </w:p>
    <w:p w:rsidR="0097514B" w:rsidRDefault="0097514B">
      <w:pPr>
        <w:pStyle w:val="BodyText"/>
        <w:spacing w:before="3"/>
        <w:ind w:left="0" w:firstLine="0"/>
        <w:rPr>
          <w:b/>
        </w:rPr>
      </w:pPr>
    </w:p>
    <w:tbl>
      <w:tblPr>
        <w:tblW w:w="0" w:type="auto"/>
        <w:tblInd w:w="1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2486"/>
        <w:gridCol w:w="2486"/>
        <w:gridCol w:w="2486"/>
      </w:tblGrid>
      <w:tr w:rsidR="0097514B">
        <w:trPr>
          <w:trHeight w:hRule="exact" w:val="715"/>
        </w:trPr>
        <w:tc>
          <w:tcPr>
            <w:tcW w:w="2491" w:type="dxa"/>
          </w:tcPr>
          <w:p w:rsidR="0097514B" w:rsidRDefault="005A64CE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B0614">
              <w:rPr>
                <w:sz w:val="18"/>
                <w:szCs w:val="18"/>
              </w:rPr>
              <w:t>Intermediate</w:t>
            </w:r>
          </w:p>
        </w:tc>
        <w:tc>
          <w:tcPr>
            <w:tcW w:w="2486" w:type="dxa"/>
          </w:tcPr>
          <w:p w:rsidR="0097514B" w:rsidRDefault="005A64CE">
            <w:pPr>
              <w:pStyle w:val="TableParagraph"/>
              <w:spacing w:before="1"/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B0614">
              <w:rPr>
                <w:sz w:val="18"/>
                <w:szCs w:val="18"/>
              </w:rPr>
              <w:t>BSEB, Patna</w:t>
            </w:r>
          </w:p>
        </w:tc>
        <w:tc>
          <w:tcPr>
            <w:tcW w:w="2486" w:type="dxa"/>
          </w:tcPr>
          <w:p w:rsidR="00177C96" w:rsidRDefault="005A64CE">
            <w:pPr>
              <w:pStyle w:val="TableParagraph"/>
              <w:spacing w:before="1"/>
              <w:ind w:left="-5"/>
              <w:rPr>
                <w:color w:val="252525"/>
                <w:sz w:val="18"/>
                <w:szCs w:val="18"/>
              </w:rPr>
            </w:pPr>
            <w:r>
              <w:rPr>
                <w:color w:val="252525"/>
                <w:sz w:val="18"/>
                <w:szCs w:val="18"/>
              </w:rPr>
              <w:t xml:space="preserve">   </w:t>
            </w:r>
          </w:p>
          <w:p w:rsidR="0097514B" w:rsidRDefault="005A64CE">
            <w:pPr>
              <w:pStyle w:val="TableParagraph"/>
              <w:spacing w:before="1"/>
              <w:ind w:left="-5"/>
              <w:rPr>
                <w:sz w:val="18"/>
                <w:szCs w:val="18"/>
              </w:rPr>
            </w:pPr>
            <w:r>
              <w:rPr>
                <w:color w:val="252525"/>
                <w:sz w:val="18"/>
                <w:szCs w:val="18"/>
              </w:rPr>
              <w:t xml:space="preserve"> </w:t>
            </w:r>
            <w:r w:rsidR="00FB0614">
              <w:rPr>
                <w:color w:val="252525"/>
                <w:sz w:val="18"/>
                <w:szCs w:val="18"/>
              </w:rPr>
              <w:t>2008</w:t>
            </w:r>
          </w:p>
        </w:tc>
        <w:tc>
          <w:tcPr>
            <w:tcW w:w="2486" w:type="dxa"/>
          </w:tcPr>
          <w:p w:rsidR="00177C96" w:rsidRDefault="00177C96">
            <w:pPr>
              <w:pStyle w:val="TableParagraph"/>
              <w:spacing w:before="1"/>
              <w:ind w:left="-1"/>
              <w:rPr>
                <w:color w:val="252525"/>
                <w:sz w:val="18"/>
                <w:szCs w:val="18"/>
              </w:rPr>
            </w:pPr>
            <w:r>
              <w:rPr>
                <w:color w:val="252525"/>
                <w:sz w:val="18"/>
                <w:szCs w:val="18"/>
              </w:rPr>
              <w:t xml:space="preserve">  </w:t>
            </w:r>
          </w:p>
          <w:p w:rsidR="0097514B" w:rsidRDefault="00177C96">
            <w:pPr>
              <w:pStyle w:val="TableParagraph"/>
              <w:spacing w:before="1"/>
              <w:ind w:left="-1"/>
              <w:rPr>
                <w:sz w:val="18"/>
                <w:szCs w:val="18"/>
              </w:rPr>
            </w:pPr>
            <w:r>
              <w:rPr>
                <w:color w:val="252525"/>
                <w:sz w:val="18"/>
                <w:szCs w:val="18"/>
              </w:rPr>
              <w:t xml:space="preserve">  </w:t>
            </w:r>
            <w:r w:rsidR="00FB0614">
              <w:rPr>
                <w:color w:val="252525"/>
                <w:sz w:val="18"/>
                <w:szCs w:val="18"/>
              </w:rPr>
              <w:t>51.44 % Second Division</w:t>
            </w:r>
          </w:p>
        </w:tc>
      </w:tr>
      <w:tr w:rsidR="0097514B">
        <w:trPr>
          <w:trHeight w:hRule="exact" w:val="640"/>
        </w:trPr>
        <w:tc>
          <w:tcPr>
            <w:tcW w:w="2491" w:type="dxa"/>
          </w:tcPr>
          <w:p w:rsidR="0097514B" w:rsidRDefault="0097514B">
            <w:pPr>
              <w:pStyle w:val="TableParagraph"/>
              <w:spacing w:before="10"/>
              <w:rPr>
                <w:rFonts w:ascii="Times New Roman"/>
                <w:b/>
                <w:sz w:val="17"/>
                <w:szCs w:val="17"/>
              </w:rPr>
            </w:pPr>
          </w:p>
          <w:p w:rsidR="0097514B" w:rsidRDefault="005A64C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B0614">
              <w:rPr>
                <w:sz w:val="18"/>
                <w:szCs w:val="18"/>
              </w:rPr>
              <w:t>Matriculation</w:t>
            </w:r>
          </w:p>
        </w:tc>
        <w:tc>
          <w:tcPr>
            <w:tcW w:w="2486" w:type="dxa"/>
          </w:tcPr>
          <w:p w:rsidR="0097514B" w:rsidRDefault="0097514B">
            <w:pPr>
              <w:pStyle w:val="TableParagraph"/>
              <w:spacing w:before="10"/>
              <w:rPr>
                <w:rFonts w:ascii="Times New Roman"/>
                <w:b/>
                <w:sz w:val="17"/>
                <w:szCs w:val="17"/>
              </w:rPr>
            </w:pPr>
          </w:p>
          <w:p w:rsidR="0097514B" w:rsidRDefault="005A64CE">
            <w:pPr>
              <w:pStyle w:val="TableParagraph"/>
              <w:ind w:left="-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B0614">
              <w:rPr>
                <w:sz w:val="18"/>
                <w:szCs w:val="18"/>
              </w:rPr>
              <w:t>BSEB, Patna</w:t>
            </w:r>
          </w:p>
        </w:tc>
        <w:tc>
          <w:tcPr>
            <w:tcW w:w="2486" w:type="dxa"/>
          </w:tcPr>
          <w:p w:rsidR="0097514B" w:rsidRDefault="0097514B">
            <w:pPr>
              <w:pStyle w:val="TableParagraph"/>
              <w:spacing w:before="10"/>
              <w:rPr>
                <w:rFonts w:ascii="Times New Roman"/>
                <w:b/>
                <w:sz w:val="17"/>
                <w:szCs w:val="17"/>
              </w:rPr>
            </w:pPr>
          </w:p>
          <w:p w:rsidR="0097514B" w:rsidRDefault="00177C96">
            <w:pPr>
              <w:pStyle w:val="TableParagraph"/>
              <w:ind w:left="-5"/>
              <w:rPr>
                <w:sz w:val="18"/>
                <w:szCs w:val="18"/>
              </w:rPr>
            </w:pPr>
            <w:r>
              <w:rPr>
                <w:color w:val="252525"/>
                <w:sz w:val="18"/>
                <w:szCs w:val="18"/>
              </w:rPr>
              <w:t xml:space="preserve">  </w:t>
            </w:r>
            <w:r w:rsidR="00FB0614">
              <w:rPr>
                <w:color w:val="252525"/>
                <w:sz w:val="18"/>
                <w:szCs w:val="18"/>
              </w:rPr>
              <w:t>2004</w:t>
            </w:r>
          </w:p>
        </w:tc>
        <w:tc>
          <w:tcPr>
            <w:tcW w:w="2486" w:type="dxa"/>
          </w:tcPr>
          <w:p w:rsidR="0097514B" w:rsidRDefault="0097514B">
            <w:pPr>
              <w:pStyle w:val="TableParagraph"/>
              <w:spacing w:before="10"/>
              <w:rPr>
                <w:rFonts w:ascii="Times New Roman"/>
                <w:b/>
                <w:sz w:val="17"/>
                <w:szCs w:val="17"/>
              </w:rPr>
            </w:pPr>
          </w:p>
          <w:p w:rsidR="0097514B" w:rsidRDefault="00177C96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B0614">
              <w:rPr>
                <w:sz w:val="18"/>
                <w:szCs w:val="18"/>
              </w:rPr>
              <w:t>58.28%- Second Division</w:t>
            </w:r>
          </w:p>
        </w:tc>
      </w:tr>
    </w:tbl>
    <w:p w:rsidR="0097514B" w:rsidRPr="00794633" w:rsidRDefault="00AB7246">
      <w:pPr>
        <w:spacing w:before="231"/>
        <w:ind w:left="1730"/>
        <w:rPr>
          <w:rFonts w:ascii="Arial" w:hAnsi="Arial" w:cs="Arial"/>
          <w:sz w:val="18"/>
          <w:szCs w:val="18"/>
        </w:rPr>
      </w:pPr>
      <w:r>
        <w:rPr>
          <w:b/>
          <w:color w:val="0000FF"/>
          <w:sz w:val="24"/>
          <w:szCs w:val="24"/>
          <w:u w:val="thick" w:color="0000FF"/>
        </w:rPr>
        <w:t xml:space="preserve">HSE RELATED </w:t>
      </w:r>
      <w:proofErr w:type="gramStart"/>
      <w:r w:rsidRPr="00794633">
        <w:rPr>
          <w:rFonts w:ascii="Arial" w:hAnsi="Arial" w:cs="Arial"/>
          <w:color w:val="0000FF"/>
          <w:sz w:val="18"/>
          <w:szCs w:val="18"/>
          <w:u w:val="thick" w:color="0000FF"/>
        </w:rPr>
        <w:t xml:space="preserve">EDUCATION </w:t>
      </w:r>
      <w:r w:rsidR="00FB0614" w:rsidRPr="00794633">
        <w:rPr>
          <w:rFonts w:ascii="Arial" w:hAnsi="Arial" w:cs="Arial"/>
          <w:color w:val="0000FF"/>
          <w:sz w:val="18"/>
          <w:szCs w:val="18"/>
          <w:u w:val="thick" w:color="0000FF"/>
        </w:rPr>
        <w:t>:</w:t>
      </w:r>
      <w:proofErr w:type="gramEnd"/>
    </w:p>
    <w:p w:rsidR="0097514B" w:rsidRPr="00794633" w:rsidRDefault="0097514B">
      <w:pPr>
        <w:pStyle w:val="BodyText"/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10141" w:type="dxa"/>
        <w:tblInd w:w="1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534"/>
        <w:gridCol w:w="2534"/>
        <w:gridCol w:w="2534"/>
      </w:tblGrid>
      <w:tr w:rsidR="0097514B" w:rsidRPr="00794633" w:rsidTr="005A64CE">
        <w:trPr>
          <w:trHeight w:hRule="exact" w:val="1202"/>
        </w:trPr>
        <w:tc>
          <w:tcPr>
            <w:tcW w:w="2539" w:type="dxa"/>
          </w:tcPr>
          <w:p w:rsidR="0097514B" w:rsidRPr="00794633" w:rsidRDefault="0097514B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</w:p>
          <w:p w:rsidR="0097514B" w:rsidRPr="00794633" w:rsidRDefault="005A64CE">
            <w:pPr>
              <w:pStyle w:val="TableParagraph"/>
              <w:spacing w:line="242" w:lineRule="auto"/>
              <w:rPr>
                <w:rFonts w:cs="Arial"/>
                <w:sz w:val="18"/>
                <w:szCs w:val="18"/>
              </w:rPr>
            </w:pPr>
            <w:r w:rsidRPr="00794633">
              <w:rPr>
                <w:rFonts w:cs="Arial"/>
                <w:sz w:val="18"/>
                <w:szCs w:val="18"/>
              </w:rPr>
              <w:t xml:space="preserve">  Diploma in Industrial Safety </w:t>
            </w:r>
            <w:r w:rsidR="00794633" w:rsidRPr="00794633">
              <w:rPr>
                <w:rFonts w:cs="Arial"/>
                <w:sz w:val="18"/>
                <w:szCs w:val="18"/>
              </w:rPr>
              <w:t xml:space="preserve">                </w:t>
            </w:r>
            <w:r w:rsidRPr="00794633">
              <w:rPr>
                <w:rFonts w:cs="Arial"/>
                <w:sz w:val="18"/>
                <w:szCs w:val="18"/>
              </w:rPr>
              <w:t>an</w:t>
            </w:r>
            <w:r w:rsidR="00FB0614" w:rsidRPr="00794633">
              <w:rPr>
                <w:rFonts w:cs="Arial"/>
                <w:sz w:val="18"/>
                <w:szCs w:val="18"/>
              </w:rPr>
              <w:t>d Safety Management</w:t>
            </w:r>
          </w:p>
        </w:tc>
        <w:tc>
          <w:tcPr>
            <w:tcW w:w="2534" w:type="dxa"/>
          </w:tcPr>
          <w:p w:rsidR="0097514B" w:rsidRPr="00794633" w:rsidRDefault="0097514B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</w:p>
          <w:p w:rsidR="0097514B" w:rsidRPr="00794633" w:rsidRDefault="005A64CE">
            <w:pPr>
              <w:pStyle w:val="TableParagraph"/>
              <w:spacing w:line="242" w:lineRule="auto"/>
              <w:ind w:left="-5"/>
              <w:rPr>
                <w:rFonts w:cs="Arial"/>
                <w:sz w:val="18"/>
                <w:szCs w:val="18"/>
              </w:rPr>
            </w:pPr>
            <w:r w:rsidRPr="00794633">
              <w:rPr>
                <w:rFonts w:cs="Arial"/>
                <w:sz w:val="18"/>
                <w:szCs w:val="18"/>
              </w:rPr>
              <w:t xml:space="preserve">  </w:t>
            </w:r>
            <w:r w:rsidR="00FB0614" w:rsidRPr="00794633">
              <w:rPr>
                <w:rFonts w:cs="Arial"/>
                <w:sz w:val="18"/>
                <w:szCs w:val="18"/>
              </w:rPr>
              <w:t>Periyer</w:t>
            </w:r>
            <w:r w:rsidR="009E6F11" w:rsidRPr="00794633">
              <w:rPr>
                <w:rFonts w:cs="Arial"/>
                <w:sz w:val="18"/>
                <w:szCs w:val="18"/>
              </w:rPr>
              <w:t xml:space="preserve"> </w:t>
            </w:r>
            <w:r w:rsidRPr="00794633">
              <w:rPr>
                <w:rFonts w:cs="Arial"/>
                <w:sz w:val="18"/>
                <w:szCs w:val="18"/>
              </w:rPr>
              <w:t xml:space="preserve"> </w:t>
            </w:r>
            <w:r w:rsidR="00FB0614" w:rsidRPr="00794633">
              <w:rPr>
                <w:rFonts w:cs="Arial"/>
                <w:sz w:val="18"/>
                <w:szCs w:val="18"/>
              </w:rPr>
              <w:t>Manimmai University ( Chennai )</w:t>
            </w:r>
          </w:p>
        </w:tc>
        <w:tc>
          <w:tcPr>
            <w:tcW w:w="2534" w:type="dxa"/>
          </w:tcPr>
          <w:p w:rsidR="0097514B" w:rsidRPr="00794633" w:rsidRDefault="0097514B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</w:p>
          <w:p w:rsidR="0097514B" w:rsidRPr="00794633" w:rsidRDefault="005A64CE">
            <w:pPr>
              <w:pStyle w:val="TableParagraph"/>
              <w:ind w:left="-5"/>
              <w:rPr>
                <w:rFonts w:cs="Arial"/>
                <w:sz w:val="18"/>
                <w:szCs w:val="18"/>
              </w:rPr>
            </w:pPr>
            <w:r w:rsidRPr="00794633">
              <w:rPr>
                <w:rFonts w:cs="Arial"/>
                <w:color w:val="252525"/>
                <w:sz w:val="18"/>
                <w:szCs w:val="18"/>
              </w:rPr>
              <w:t xml:space="preserve">  </w:t>
            </w:r>
            <w:r w:rsidR="00FB0614" w:rsidRPr="00794633">
              <w:rPr>
                <w:rFonts w:cs="Arial"/>
                <w:color w:val="252525"/>
                <w:sz w:val="18"/>
                <w:szCs w:val="18"/>
              </w:rPr>
              <w:t>2010</w:t>
            </w:r>
          </w:p>
        </w:tc>
        <w:tc>
          <w:tcPr>
            <w:tcW w:w="2534" w:type="dxa"/>
          </w:tcPr>
          <w:p w:rsidR="0097514B" w:rsidRPr="00794633" w:rsidRDefault="0097514B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</w:p>
          <w:p w:rsidR="0097514B" w:rsidRPr="00794633" w:rsidRDefault="00FB0614">
            <w:pPr>
              <w:pStyle w:val="TableParagraph"/>
              <w:ind w:left="-1"/>
              <w:rPr>
                <w:rFonts w:cs="Arial"/>
                <w:sz w:val="18"/>
                <w:szCs w:val="18"/>
              </w:rPr>
            </w:pPr>
            <w:r w:rsidRPr="00794633">
              <w:rPr>
                <w:rFonts w:cs="Arial"/>
                <w:color w:val="252525"/>
                <w:sz w:val="18"/>
                <w:szCs w:val="18"/>
              </w:rPr>
              <w:t>GPA 8.2 First Class</w:t>
            </w:r>
          </w:p>
        </w:tc>
      </w:tr>
      <w:tr w:rsidR="00177C96" w:rsidRPr="00794633" w:rsidTr="005A64CE">
        <w:trPr>
          <w:trHeight w:hRule="exact" w:val="1202"/>
        </w:trPr>
        <w:tc>
          <w:tcPr>
            <w:tcW w:w="2539" w:type="dxa"/>
          </w:tcPr>
          <w:p w:rsidR="00177C96" w:rsidRPr="00794633" w:rsidRDefault="007F0482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  <w:r w:rsidRPr="00794633">
              <w:rPr>
                <w:rFonts w:cs="Arial"/>
                <w:sz w:val="18"/>
                <w:szCs w:val="18"/>
              </w:rPr>
              <w:t xml:space="preserve">   </w:t>
            </w:r>
          </w:p>
          <w:p w:rsidR="007F0482" w:rsidRPr="00794633" w:rsidRDefault="00794633" w:rsidP="007F0482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  <w:r w:rsidRPr="00794633">
              <w:rPr>
                <w:rFonts w:cs="Arial"/>
                <w:sz w:val="18"/>
                <w:szCs w:val="18"/>
              </w:rPr>
              <w:t xml:space="preserve">   Diploma in Industrial Safety                     M</w:t>
            </w:r>
            <w:r w:rsidR="007F0482" w:rsidRPr="00794633">
              <w:rPr>
                <w:rFonts w:cs="Arial"/>
                <w:sz w:val="18"/>
                <w:szCs w:val="18"/>
              </w:rPr>
              <w:t>anagement</w:t>
            </w:r>
            <w:r w:rsidR="007F0482" w:rsidRPr="00794633">
              <w:rPr>
                <w:rFonts w:cs="Arial"/>
                <w:sz w:val="18"/>
                <w:szCs w:val="18"/>
              </w:rPr>
              <w:t xml:space="preserve">       </w:t>
            </w:r>
          </w:p>
        </w:tc>
        <w:tc>
          <w:tcPr>
            <w:tcW w:w="2534" w:type="dxa"/>
          </w:tcPr>
          <w:p w:rsidR="00177C96" w:rsidRPr="00794633" w:rsidRDefault="00177C96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</w:p>
          <w:p w:rsidR="00794633" w:rsidRDefault="00794633" w:rsidP="00794633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  <w:r w:rsidRPr="00794633">
              <w:rPr>
                <w:rFonts w:cs="Arial"/>
                <w:sz w:val="18"/>
                <w:szCs w:val="18"/>
              </w:rPr>
              <w:t xml:space="preserve">  </w:t>
            </w:r>
            <w:r w:rsidRPr="00794633">
              <w:rPr>
                <w:rFonts w:cs="Arial"/>
                <w:sz w:val="18"/>
                <w:szCs w:val="18"/>
              </w:rPr>
              <w:t xml:space="preserve">KhudiRam Bose Technical </w:t>
            </w:r>
          </w:p>
          <w:p w:rsidR="00794633" w:rsidRPr="00794633" w:rsidRDefault="00794633" w:rsidP="00794633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</w:t>
            </w:r>
            <w:r w:rsidRPr="00794633">
              <w:rPr>
                <w:rFonts w:cs="Arial"/>
                <w:sz w:val="18"/>
                <w:szCs w:val="18"/>
              </w:rPr>
              <w:t>d Management Institute</w:t>
            </w:r>
          </w:p>
        </w:tc>
        <w:tc>
          <w:tcPr>
            <w:tcW w:w="2534" w:type="dxa"/>
          </w:tcPr>
          <w:p w:rsidR="00177C96" w:rsidRPr="00794633" w:rsidRDefault="00177C96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</w:p>
          <w:p w:rsidR="00794633" w:rsidRPr="00794633" w:rsidRDefault="00794633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  <w:r w:rsidRPr="00794633">
              <w:rPr>
                <w:rFonts w:cs="Arial"/>
                <w:sz w:val="18"/>
                <w:szCs w:val="18"/>
              </w:rPr>
              <w:t xml:space="preserve">  2009</w:t>
            </w:r>
          </w:p>
        </w:tc>
        <w:tc>
          <w:tcPr>
            <w:tcW w:w="2534" w:type="dxa"/>
          </w:tcPr>
          <w:p w:rsidR="00177C96" w:rsidRPr="00794633" w:rsidRDefault="00177C96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</w:p>
          <w:p w:rsidR="00794633" w:rsidRPr="00794633" w:rsidRDefault="00794633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</w:p>
          <w:p w:rsidR="00794633" w:rsidRPr="00794633" w:rsidRDefault="00794633">
            <w:pPr>
              <w:pStyle w:val="TableParagraph"/>
              <w:spacing w:before="10"/>
              <w:rPr>
                <w:rFonts w:cs="Arial"/>
                <w:sz w:val="18"/>
                <w:szCs w:val="18"/>
              </w:rPr>
            </w:pPr>
            <w:r w:rsidRPr="00794633">
              <w:rPr>
                <w:rFonts w:cs="Arial"/>
                <w:sz w:val="18"/>
                <w:szCs w:val="18"/>
              </w:rPr>
              <w:t xml:space="preserve">  Grade A+</w:t>
            </w:r>
          </w:p>
        </w:tc>
      </w:tr>
    </w:tbl>
    <w:p w:rsidR="0097514B" w:rsidRDefault="0097514B">
      <w:pPr>
        <w:pStyle w:val="BodyText"/>
        <w:spacing w:before="1"/>
        <w:ind w:left="0" w:firstLine="0"/>
        <w:rPr>
          <w:b/>
          <w:sz w:val="36"/>
          <w:szCs w:val="36"/>
        </w:rPr>
      </w:pPr>
    </w:p>
    <w:p w:rsidR="006E241C" w:rsidRDefault="006E241C" w:rsidP="00AB7246">
      <w:pPr>
        <w:spacing w:before="231"/>
        <w:ind w:left="1730"/>
        <w:rPr>
          <w:b/>
          <w:color w:val="0000FF"/>
          <w:sz w:val="24"/>
          <w:szCs w:val="24"/>
          <w:u w:val="thick" w:color="0000FF"/>
        </w:rPr>
      </w:pPr>
    </w:p>
    <w:p w:rsidR="006E241C" w:rsidRDefault="006E241C" w:rsidP="00AB7246">
      <w:pPr>
        <w:spacing w:before="231"/>
        <w:ind w:left="1730"/>
        <w:rPr>
          <w:b/>
          <w:color w:val="0000FF"/>
          <w:sz w:val="24"/>
          <w:szCs w:val="24"/>
          <w:u w:val="thick" w:color="0000FF"/>
        </w:rPr>
      </w:pPr>
    </w:p>
    <w:p w:rsidR="006E241C" w:rsidRDefault="006E241C" w:rsidP="00AB7246">
      <w:pPr>
        <w:spacing w:before="231"/>
        <w:ind w:left="1730"/>
        <w:rPr>
          <w:b/>
          <w:color w:val="0000FF"/>
          <w:sz w:val="24"/>
          <w:szCs w:val="24"/>
          <w:u w:val="thick" w:color="0000FF"/>
        </w:rPr>
      </w:pPr>
    </w:p>
    <w:p w:rsidR="00AB7246" w:rsidRDefault="00AB7246" w:rsidP="00AB7246">
      <w:pPr>
        <w:spacing w:before="231"/>
        <w:ind w:left="1730"/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thick" w:color="0000FF"/>
        </w:rPr>
        <w:lastRenderedPageBreak/>
        <w:t xml:space="preserve">HSE RELATED </w:t>
      </w:r>
      <w:proofErr w:type="gramStart"/>
      <w:r>
        <w:rPr>
          <w:b/>
          <w:color w:val="0000FF"/>
          <w:sz w:val="24"/>
          <w:szCs w:val="24"/>
          <w:u w:val="thick" w:color="0000FF"/>
        </w:rPr>
        <w:t>CERTIFICATION :</w:t>
      </w:r>
      <w:proofErr w:type="gramEnd"/>
    </w:p>
    <w:p w:rsidR="00AB7246" w:rsidRDefault="00AB7246" w:rsidP="00AB7246">
      <w:pPr>
        <w:pStyle w:val="BodyText"/>
        <w:ind w:left="0" w:firstLine="0"/>
        <w:rPr>
          <w:b/>
          <w:sz w:val="18"/>
          <w:szCs w:val="18"/>
        </w:rPr>
      </w:pPr>
    </w:p>
    <w:p w:rsidR="00AB7246" w:rsidRPr="00FB0614" w:rsidRDefault="00AB7246" w:rsidP="00FB0614">
      <w:pPr>
        <w:pStyle w:val="BodyText"/>
        <w:numPr>
          <w:ilvl w:val="0"/>
          <w:numId w:val="6"/>
        </w:numPr>
        <w:spacing w:before="1"/>
        <w:rPr>
          <w:sz w:val="26"/>
          <w:szCs w:val="26"/>
        </w:rPr>
      </w:pPr>
      <w:r w:rsidRPr="00FB0614">
        <w:rPr>
          <w:b/>
          <w:sz w:val="26"/>
          <w:szCs w:val="26"/>
        </w:rPr>
        <w:t>NEBOSH</w:t>
      </w:r>
      <w:r w:rsidRPr="00FB0614">
        <w:rPr>
          <w:sz w:val="26"/>
          <w:szCs w:val="26"/>
        </w:rPr>
        <w:t xml:space="preserve"> International General Certificate, U.K 2018    </w:t>
      </w:r>
      <w:r w:rsidR="009E6F11">
        <w:rPr>
          <w:sz w:val="26"/>
          <w:szCs w:val="26"/>
        </w:rPr>
        <w:t xml:space="preserve">         </w:t>
      </w:r>
      <w:r w:rsidRPr="00FB0614">
        <w:rPr>
          <w:sz w:val="26"/>
          <w:szCs w:val="26"/>
        </w:rPr>
        <w:t xml:space="preserve">( </w:t>
      </w:r>
      <w:r w:rsidR="00FB0614" w:rsidRPr="00FB0614">
        <w:rPr>
          <w:sz w:val="26"/>
          <w:szCs w:val="26"/>
        </w:rPr>
        <w:t>W</w:t>
      </w:r>
      <w:r w:rsidRPr="00FB0614">
        <w:rPr>
          <w:sz w:val="26"/>
          <w:szCs w:val="26"/>
        </w:rPr>
        <w:t>aiting for Result )</w:t>
      </w:r>
    </w:p>
    <w:p w:rsidR="00FB0614" w:rsidRPr="00FB0614" w:rsidRDefault="00FB0614" w:rsidP="00FB0614">
      <w:pPr>
        <w:pStyle w:val="BodyText"/>
        <w:numPr>
          <w:ilvl w:val="0"/>
          <w:numId w:val="6"/>
        </w:numPr>
        <w:spacing w:before="1"/>
        <w:rPr>
          <w:sz w:val="26"/>
          <w:szCs w:val="26"/>
        </w:rPr>
      </w:pPr>
      <w:r w:rsidRPr="00FB0614">
        <w:rPr>
          <w:b/>
          <w:sz w:val="26"/>
          <w:szCs w:val="26"/>
        </w:rPr>
        <w:t xml:space="preserve">IOSH Managing </w:t>
      </w:r>
      <w:r w:rsidRPr="00FB0614">
        <w:rPr>
          <w:sz w:val="26"/>
          <w:szCs w:val="26"/>
        </w:rPr>
        <w:t>safely V.5.0  2018</w:t>
      </w:r>
      <w:r w:rsidRPr="00FB0614">
        <w:rPr>
          <w:sz w:val="26"/>
          <w:szCs w:val="26"/>
        </w:rPr>
        <w:tab/>
      </w:r>
      <w:r w:rsidRPr="00FB0614">
        <w:rPr>
          <w:sz w:val="26"/>
          <w:szCs w:val="26"/>
        </w:rPr>
        <w:tab/>
      </w:r>
      <w:r w:rsidRPr="00FB0614">
        <w:rPr>
          <w:sz w:val="26"/>
          <w:szCs w:val="26"/>
        </w:rPr>
        <w:tab/>
      </w:r>
      <w:r w:rsidRPr="00FB0614">
        <w:rPr>
          <w:sz w:val="26"/>
          <w:szCs w:val="26"/>
        </w:rPr>
        <w:tab/>
        <w:t xml:space="preserve"> ( Waiting for Result )</w:t>
      </w:r>
    </w:p>
    <w:p w:rsidR="00FB0614" w:rsidRPr="00FB0614" w:rsidRDefault="00FB0614" w:rsidP="00FB0614">
      <w:pPr>
        <w:pStyle w:val="BodyText"/>
        <w:numPr>
          <w:ilvl w:val="0"/>
          <w:numId w:val="6"/>
        </w:numPr>
        <w:spacing w:before="1"/>
        <w:rPr>
          <w:sz w:val="26"/>
          <w:szCs w:val="26"/>
        </w:rPr>
      </w:pPr>
      <w:r w:rsidRPr="00E257C9">
        <w:rPr>
          <w:sz w:val="26"/>
          <w:szCs w:val="26"/>
        </w:rPr>
        <w:t>Principles</w:t>
      </w:r>
      <w:r w:rsidRPr="00FB0614">
        <w:rPr>
          <w:b/>
          <w:sz w:val="26"/>
          <w:szCs w:val="26"/>
        </w:rPr>
        <w:t xml:space="preserve"> of Risk Assessment </w:t>
      </w:r>
      <w:r w:rsidR="00E257C9">
        <w:rPr>
          <w:sz w:val="26"/>
          <w:szCs w:val="26"/>
        </w:rPr>
        <w:t>British Council Level 2.</w:t>
      </w:r>
      <w:r w:rsidRPr="00FB0614">
        <w:rPr>
          <w:sz w:val="26"/>
          <w:szCs w:val="26"/>
        </w:rPr>
        <w:t xml:space="preserve">2018 </w:t>
      </w:r>
      <w:r w:rsidR="009E6F11">
        <w:rPr>
          <w:sz w:val="26"/>
          <w:szCs w:val="26"/>
        </w:rPr>
        <w:t xml:space="preserve">  </w:t>
      </w:r>
      <w:r w:rsidRPr="00FB0614">
        <w:rPr>
          <w:sz w:val="26"/>
          <w:szCs w:val="26"/>
        </w:rPr>
        <w:t xml:space="preserve"> ( Waiting for Result )</w:t>
      </w:r>
    </w:p>
    <w:p w:rsidR="00FB0614" w:rsidRPr="00FB0614" w:rsidRDefault="00FB0614" w:rsidP="00FB0614">
      <w:pPr>
        <w:pStyle w:val="BodyText"/>
        <w:numPr>
          <w:ilvl w:val="0"/>
          <w:numId w:val="6"/>
        </w:numPr>
        <w:spacing w:before="1"/>
        <w:rPr>
          <w:b/>
          <w:sz w:val="26"/>
          <w:szCs w:val="26"/>
        </w:rPr>
      </w:pPr>
      <w:r w:rsidRPr="00FB0614">
        <w:rPr>
          <w:sz w:val="26"/>
          <w:szCs w:val="26"/>
        </w:rPr>
        <w:t>Principles of</w:t>
      </w:r>
      <w:r w:rsidRPr="00FB0614">
        <w:rPr>
          <w:b/>
          <w:sz w:val="26"/>
          <w:szCs w:val="26"/>
        </w:rPr>
        <w:t xml:space="preserve"> Fire Safety </w:t>
      </w:r>
      <w:r w:rsidRPr="00FB0614">
        <w:rPr>
          <w:sz w:val="26"/>
          <w:szCs w:val="26"/>
        </w:rPr>
        <w:t>British Council Level</w:t>
      </w:r>
      <w:r w:rsidR="00E257C9">
        <w:rPr>
          <w:sz w:val="26"/>
          <w:szCs w:val="26"/>
        </w:rPr>
        <w:t xml:space="preserve"> 2.</w:t>
      </w:r>
      <w:r w:rsidR="009E6F11">
        <w:rPr>
          <w:sz w:val="26"/>
          <w:szCs w:val="26"/>
        </w:rPr>
        <w:t xml:space="preserve">  2018            </w:t>
      </w:r>
      <w:r w:rsidRPr="00FB0614">
        <w:rPr>
          <w:sz w:val="26"/>
          <w:szCs w:val="26"/>
        </w:rPr>
        <w:t>( Waiting for Result )</w:t>
      </w:r>
    </w:p>
    <w:p w:rsidR="00AB7246" w:rsidRPr="00FB0614" w:rsidRDefault="00AB7246" w:rsidP="00AB7246">
      <w:pPr>
        <w:pStyle w:val="BodyText"/>
        <w:spacing w:before="1"/>
        <w:ind w:left="0" w:firstLine="0"/>
        <w:rPr>
          <w:sz w:val="28"/>
          <w:szCs w:val="28"/>
        </w:rPr>
      </w:pPr>
      <w:r w:rsidRPr="00FB0614">
        <w:rPr>
          <w:sz w:val="28"/>
          <w:szCs w:val="28"/>
        </w:rPr>
        <w:tab/>
      </w:r>
      <w:r w:rsidRPr="00FB0614">
        <w:rPr>
          <w:sz w:val="28"/>
          <w:szCs w:val="28"/>
        </w:rPr>
        <w:tab/>
      </w:r>
      <w:r w:rsidR="00FB0614">
        <w:rPr>
          <w:sz w:val="28"/>
          <w:szCs w:val="28"/>
        </w:rPr>
        <w:tab/>
      </w:r>
      <w:r w:rsidR="00FB0614">
        <w:rPr>
          <w:sz w:val="28"/>
          <w:szCs w:val="28"/>
        </w:rPr>
        <w:tab/>
      </w:r>
      <w:r w:rsidR="00FB0614">
        <w:rPr>
          <w:sz w:val="28"/>
          <w:szCs w:val="28"/>
        </w:rPr>
        <w:tab/>
      </w:r>
    </w:p>
    <w:p w:rsidR="00E257C9" w:rsidRPr="00D56FF0" w:rsidRDefault="00E257C9" w:rsidP="00E257C9">
      <w:pPr>
        <w:spacing w:before="1"/>
        <w:rPr>
          <w:color w:val="1F497D" w:themeColor="text2"/>
          <w:sz w:val="24"/>
          <w:szCs w:val="24"/>
          <w:u w:val="thick" w:color="0000FF"/>
        </w:rPr>
      </w:pPr>
    </w:p>
    <w:p w:rsidR="009E6F11" w:rsidRPr="00D56FF0" w:rsidRDefault="006E241C" w:rsidP="006E241C">
      <w:pPr>
        <w:spacing w:before="1"/>
        <w:ind w:left="1440"/>
        <w:rPr>
          <w:color w:val="1F497D" w:themeColor="text2"/>
          <w:sz w:val="24"/>
          <w:szCs w:val="24"/>
          <w:u w:val="thick" w:color="0000FF"/>
        </w:rPr>
      </w:pPr>
      <w:r w:rsidRPr="00D56FF0">
        <w:rPr>
          <w:color w:val="1F497D" w:themeColor="text2"/>
          <w:sz w:val="24"/>
          <w:szCs w:val="24"/>
          <w:u w:val="thick" w:color="0000FF"/>
        </w:rPr>
        <w:t>Feb 21</w:t>
      </w:r>
      <w:r w:rsidRPr="00D56FF0">
        <w:rPr>
          <w:color w:val="1F497D" w:themeColor="text2"/>
          <w:sz w:val="24"/>
          <w:szCs w:val="24"/>
          <w:u w:val="thick" w:color="0000FF"/>
          <w:vertAlign w:val="superscript"/>
        </w:rPr>
        <w:t>st</w:t>
      </w:r>
      <w:r w:rsidRPr="00D56FF0">
        <w:rPr>
          <w:color w:val="1F497D" w:themeColor="text2"/>
          <w:sz w:val="24"/>
          <w:szCs w:val="24"/>
          <w:u w:val="thick" w:color="0000FF"/>
        </w:rPr>
        <w:t xml:space="preserve"> 2019 Completed NEBOSH IGC 123 </w:t>
      </w:r>
      <w:bookmarkStart w:id="0" w:name="_GoBack"/>
      <w:bookmarkEnd w:id="0"/>
    </w:p>
    <w:p w:rsidR="009E6F11" w:rsidRDefault="009E6F11" w:rsidP="00E257C9">
      <w:pPr>
        <w:spacing w:before="1"/>
        <w:ind w:left="1010" w:firstLine="720"/>
        <w:rPr>
          <w:b/>
          <w:color w:val="0000FF"/>
          <w:sz w:val="24"/>
          <w:szCs w:val="24"/>
          <w:u w:val="thick" w:color="0000FF"/>
        </w:rPr>
      </w:pPr>
    </w:p>
    <w:p w:rsidR="009E6F11" w:rsidRDefault="009E6F11" w:rsidP="00E257C9">
      <w:pPr>
        <w:spacing w:before="1"/>
        <w:ind w:left="1010" w:firstLine="720"/>
        <w:rPr>
          <w:b/>
          <w:color w:val="0000FF"/>
          <w:sz w:val="24"/>
          <w:szCs w:val="24"/>
          <w:u w:val="thick" w:color="0000FF"/>
        </w:rPr>
      </w:pPr>
    </w:p>
    <w:p w:rsidR="009E6F11" w:rsidRDefault="009E6F11" w:rsidP="00E257C9">
      <w:pPr>
        <w:spacing w:before="1"/>
        <w:ind w:left="1010" w:firstLine="720"/>
        <w:rPr>
          <w:b/>
          <w:color w:val="0000FF"/>
          <w:sz w:val="24"/>
          <w:szCs w:val="24"/>
          <w:u w:val="thick" w:color="0000FF"/>
        </w:rPr>
      </w:pPr>
    </w:p>
    <w:p w:rsidR="009E6F11" w:rsidRPr="009E6F11" w:rsidRDefault="00FB0614" w:rsidP="009E6F11">
      <w:pPr>
        <w:spacing w:before="1"/>
        <w:ind w:left="1010" w:firstLine="720"/>
        <w:rPr>
          <w:b/>
          <w:color w:val="0000FF"/>
          <w:sz w:val="24"/>
          <w:szCs w:val="24"/>
          <w:u w:val="thick" w:color="0000FF"/>
        </w:rPr>
      </w:pPr>
      <w:proofErr w:type="gramStart"/>
      <w:r>
        <w:rPr>
          <w:b/>
          <w:color w:val="0000FF"/>
          <w:sz w:val="24"/>
          <w:szCs w:val="24"/>
          <w:u w:val="thick" w:color="0000FF"/>
        </w:rPr>
        <w:t>E</w:t>
      </w:r>
      <w:r w:rsidR="00E07A0C">
        <w:rPr>
          <w:b/>
          <w:color w:val="0000FF"/>
          <w:sz w:val="24"/>
          <w:szCs w:val="24"/>
          <w:u w:val="thick" w:color="0000FF"/>
        </w:rPr>
        <w:t>XPERIEANCE  DETAILS</w:t>
      </w:r>
      <w:proofErr w:type="gramEnd"/>
      <w:r w:rsidR="00E07A0C">
        <w:rPr>
          <w:b/>
          <w:color w:val="0000FF"/>
          <w:sz w:val="24"/>
          <w:szCs w:val="24"/>
          <w:u w:val="thick" w:color="0000FF"/>
        </w:rPr>
        <w:t xml:space="preserve">  IN </w:t>
      </w:r>
      <w:r>
        <w:rPr>
          <w:b/>
          <w:color w:val="0000FF"/>
          <w:sz w:val="24"/>
          <w:szCs w:val="24"/>
          <w:u w:val="thick" w:color="0000FF"/>
        </w:rPr>
        <w:t xml:space="preserve"> KSA:</w:t>
      </w:r>
      <w:r w:rsidR="009E6F11">
        <w:rPr>
          <w:b/>
          <w:color w:val="0000FF"/>
          <w:sz w:val="24"/>
          <w:szCs w:val="24"/>
          <w:u w:val="thick" w:color="0000FF"/>
        </w:rPr>
        <w:t xml:space="preserve"> </w:t>
      </w:r>
    </w:p>
    <w:p w:rsidR="0097514B" w:rsidRDefault="009E6F11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E6F11" w:rsidRDefault="009E6F11">
      <w:pPr>
        <w:pStyle w:val="BodyText"/>
        <w:ind w:left="0" w:firstLine="0"/>
        <w:rPr>
          <w:b/>
        </w:rPr>
      </w:pPr>
    </w:p>
    <w:p w:rsidR="009E6F11" w:rsidRDefault="009E6F11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5E1F">
        <w:rPr>
          <w:b/>
        </w:rPr>
        <w:t>EMPLOYER: –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AL OHADIEH </w:t>
      </w:r>
      <w:r w:rsidR="008D5E1F">
        <w:rPr>
          <w:b/>
        </w:rPr>
        <w:t>(Sister</w:t>
      </w:r>
      <w:r>
        <w:rPr>
          <w:b/>
        </w:rPr>
        <w:t xml:space="preserve"> Concern Rawabi </w:t>
      </w:r>
      <w:r w:rsidR="008D5E1F">
        <w:rPr>
          <w:b/>
        </w:rPr>
        <w:t>Fayfa)</w:t>
      </w:r>
    </w:p>
    <w:p w:rsidR="009E6F11" w:rsidRDefault="009E6F11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PROJECT     :-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LANDSCAPING </w:t>
      </w:r>
    </w:p>
    <w:p w:rsidR="009E6F11" w:rsidRDefault="009E6F11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CLIENT        :-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ROYAL COMMISION FOR </w:t>
      </w:r>
      <w:r w:rsidR="008D5E1F">
        <w:rPr>
          <w:b/>
        </w:rPr>
        <w:t>JUBAIL,</w:t>
      </w:r>
      <w:r>
        <w:rPr>
          <w:b/>
        </w:rPr>
        <w:t xml:space="preserve"> BECHTEL</w:t>
      </w:r>
    </w:p>
    <w:p w:rsidR="0087257A" w:rsidRDefault="009E6F11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             :-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SAFETY SUPERVISOR </w:t>
      </w:r>
    </w:p>
    <w:p w:rsidR="009E6F11" w:rsidRDefault="0087257A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DURATION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July </w:t>
      </w:r>
      <w:r w:rsidR="008D5E1F">
        <w:rPr>
          <w:b/>
        </w:rPr>
        <w:t>18</w:t>
      </w:r>
      <w:r w:rsidR="008D5E1F" w:rsidRPr="0087257A">
        <w:rPr>
          <w:b/>
          <w:vertAlign w:val="superscript"/>
        </w:rPr>
        <w:t>TH</w:t>
      </w:r>
      <w:r w:rsidR="008D5E1F">
        <w:rPr>
          <w:b/>
        </w:rPr>
        <w:t xml:space="preserve"> 2017</w:t>
      </w:r>
      <w:r>
        <w:rPr>
          <w:b/>
        </w:rPr>
        <w:t xml:space="preserve"> - 3</w:t>
      </w:r>
      <w:r w:rsidRPr="0087257A">
        <w:rPr>
          <w:b/>
          <w:vertAlign w:val="superscript"/>
        </w:rPr>
        <w:t>RD</w:t>
      </w:r>
      <w:r>
        <w:rPr>
          <w:b/>
        </w:rPr>
        <w:t xml:space="preserve"> September 2018. </w:t>
      </w:r>
      <w:r w:rsidR="008D5E1F">
        <w:rPr>
          <w:b/>
        </w:rPr>
        <w:t>(1</w:t>
      </w:r>
      <w:r>
        <w:rPr>
          <w:b/>
        </w:rPr>
        <w:t xml:space="preserve"> </w:t>
      </w:r>
      <w:r w:rsidR="008D5E1F">
        <w:rPr>
          <w:b/>
        </w:rPr>
        <w:t>yr.</w:t>
      </w:r>
      <w:r>
        <w:rPr>
          <w:b/>
        </w:rPr>
        <w:t xml:space="preserve"> 2 </w:t>
      </w:r>
      <w:r w:rsidR="008D5E1F">
        <w:rPr>
          <w:b/>
        </w:rPr>
        <w:t>month)</w:t>
      </w:r>
      <w:r w:rsidR="009E6F11">
        <w:rPr>
          <w:b/>
        </w:rPr>
        <w:tab/>
      </w:r>
      <w:r w:rsidR="009E6F11">
        <w:rPr>
          <w:b/>
        </w:rPr>
        <w:tab/>
      </w:r>
      <w:r w:rsidR="009E6F11">
        <w:rPr>
          <w:b/>
        </w:rPr>
        <w:tab/>
      </w:r>
      <w:r w:rsidR="009E6F11">
        <w:rPr>
          <w:b/>
        </w:rPr>
        <w:tab/>
      </w:r>
    </w:p>
    <w:p w:rsidR="0087257A" w:rsidRDefault="009E6F11" w:rsidP="0087257A">
      <w:pPr>
        <w:pStyle w:val="BodyText"/>
        <w:ind w:left="0" w:firstLine="0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87257A" w:rsidRDefault="0087257A" w:rsidP="0087257A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EMPLOYER :–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RAWABI FAYFA </w:t>
      </w:r>
    </w:p>
    <w:p w:rsidR="0087257A" w:rsidRDefault="0087257A" w:rsidP="0087257A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PROJECT     :-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LANDSCAPING </w:t>
      </w:r>
    </w:p>
    <w:p w:rsidR="0087257A" w:rsidRDefault="0087257A" w:rsidP="0087257A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CLIENT        :-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ROYAL COMMISION FOR </w:t>
      </w:r>
      <w:r w:rsidR="008D5E1F">
        <w:rPr>
          <w:b/>
        </w:rPr>
        <w:t>JUBAIL,</w:t>
      </w:r>
      <w:r>
        <w:rPr>
          <w:b/>
        </w:rPr>
        <w:t xml:space="preserve"> BECHTEL</w:t>
      </w:r>
    </w:p>
    <w:p w:rsidR="0087257A" w:rsidRDefault="0087257A" w:rsidP="0087257A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             :-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SAFETY OFFICER</w:t>
      </w:r>
    </w:p>
    <w:p w:rsidR="0097514B" w:rsidRDefault="0087257A" w:rsidP="0087257A">
      <w:pPr>
        <w:pStyle w:val="BodyText"/>
        <w:spacing w:before="5"/>
        <w:ind w:left="0" w:firstLine="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8D5E1F">
        <w:rPr>
          <w:b/>
        </w:rPr>
        <w:t>DURATION  :</w:t>
      </w:r>
      <w:proofErr w:type="gramEnd"/>
      <w:r w:rsidR="008D5E1F">
        <w:rPr>
          <w:b/>
        </w:rPr>
        <w:t xml:space="preserve">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June </w:t>
      </w:r>
      <w:r w:rsidR="008D5E1F">
        <w:rPr>
          <w:b/>
        </w:rPr>
        <w:t>27</w:t>
      </w:r>
      <w:r w:rsidR="008D5E1F" w:rsidRPr="0087257A">
        <w:rPr>
          <w:b/>
          <w:vertAlign w:val="superscript"/>
        </w:rPr>
        <w:t>th</w:t>
      </w:r>
      <w:r w:rsidR="008D5E1F">
        <w:rPr>
          <w:b/>
        </w:rPr>
        <w:t xml:space="preserve"> 2014</w:t>
      </w:r>
      <w:r>
        <w:rPr>
          <w:b/>
        </w:rPr>
        <w:t>- July 17</w:t>
      </w:r>
      <w:r w:rsidRPr="0087257A">
        <w:rPr>
          <w:b/>
          <w:vertAlign w:val="superscript"/>
        </w:rPr>
        <w:t>th</w:t>
      </w:r>
      <w:r>
        <w:rPr>
          <w:b/>
        </w:rPr>
        <w:t xml:space="preserve">  2018 </w:t>
      </w:r>
      <w:r w:rsidR="008D5E1F">
        <w:rPr>
          <w:b/>
        </w:rPr>
        <w:t>(3</w:t>
      </w:r>
      <w:r>
        <w:rPr>
          <w:b/>
        </w:rPr>
        <w:t xml:space="preserve"> </w:t>
      </w:r>
      <w:r w:rsidR="008D5E1F">
        <w:rPr>
          <w:b/>
        </w:rPr>
        <w:t>yr.</w:t>
      </w:r>
      <w:r>
        <w:rPr>
          <w:b/>
        </w:rPr>
        <w:t xml:space="preserve"> 1 </w:t>
      </w:r>
      <w:r w:rsidR="008D5E1F">
        <w:rPr>
          <w:b/>
        </w:rPr>
        <w:t>month)</w:t>
      </w:r>
    </w:p>
    <w:p w:rsidR="00E257C9" w:rsidRDefault="00E257C9" w:rsidP="00E257C9">
      <w:pPr>
        <w:pStyle w:val="Heading2"/>
        <w:spacing w:before="100" w:line="456" w:lineRule="auto"/>
        <w:ind w:left="1780" w:right="2455" w:hanging="50"/>
      </w:pPr>
    </w:p>
    <w:p w:rsidR="00E07A0C" w:rsidRDefault="00E07A0C" w:rsidP="00E257C9">
      <w:pPr>
        <w:pStyle w:val="Heading2"/>
        <w:spacing w:before="100" w:line="456" w:lineRule="auto"/>
        <w:ind w:left="1780" w:right="2455" w:hanging="50"/>
      </w:pPr>
    </w:p>
    <w:p w:rsidR="00E07A0C" w:rsidRPr="009E6F11" w:rsidRDefault="00E07A0C" w:rsidP="00E07A0C">
      <w:pPr>
        <w:spacing w:before="1"/>
        <w:ind w:left="1010" w:firstLine="720"/>
        <w:rPr>
          <w:b/>
          <w:color w:val="0000FF"/>
          <w:sz w:val="24"/>
          <w:szCs w:val="24"/>
          <w:u w:val="thick" w:color="0000FF"/>
        </w:rPr>
      </w:pPr>
      <w:proofErr w:type="gramStart"/>
      <w:r>
        <w:rPr>
          <w:b/>
          <w:color w:val="0000FF"/>
          <w:sz w:val="24"/>
          <w:szCs w:val="24"/>
          <w:u w:val="thick" w:color="0000FF"/>
        </w:rPr>
        <w:t>EXPERIEANCE  DETAILS</w:t>
      </w:r>
      <w:proofErr w:type="gramEnd"/>
      <w:r>
        <w:rPr>
          <w:b/>
          <w:color w:val="0000FF"/>
          <w:sz w:val="24"/>
          <w:szCs w:val="24"/>
          <w:u w:val="thick" w:color="0000FF"/>
        </w:rPr>
        <w:t xml:space="preserve">  IN  INDIA: </w:t>
      </w:r>
    </w:p>
    <w:p w:rsidR="00E07A0C" w:rsidRDefault="00E07A0C" w:rsidP="00E257C9">
      <w:pPr>
        <w:pStyle w:val="Heading2"/>
        <w:spacing w:before="100" w:line="456" w:lineRule="auto"/>
        <w:ind w:left="1780" w:right="2455" w:hanging="50"/>
      </w:pPr>
    </w:p>
    <w:p w:rsidR="00E07A0C" w:rsidRDefault="00E07A0C" w:rsidP="00E257C9">
      <w:pPr>
        <w:pStyle w:val="Heading2"/>
        <w:spacing w:before="100" w:line="456" w:lineRule="auto"/>
        <w:ind w:left="1780" w:right="2455" w:hanging="50"/>
      </w:pPr>
    </w:p>
    <w:p w:rsidR="00E07A0C" w:rsidRDefault="00E07A0C" w:rsidP="00E07A0C">
      <w:pPr>
        <w:pStyle w:val="BodyText"/>
        <w:ind w:left="0" w:firstLine="0"/>
        <w:rPr>
          <w:b/>
        </w:rPr>
      </w:pPr>
    </w:p>
    <w:p w:rsidR="00E07A0C" w:rsidRDefault="00E07A0C" w:rsidP="00E07A0C">
      <w:pPr>
        <w:pStyle w:val="BodyText"/>
        <w:ind w:left="0" w:firstLine="0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E07A0C" w:rsidRDefault="00E07A0C" w:rsidP="00E07A0C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EMPLOYER :–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2B78">
        <w:rPr>
          <w:b/>
        </w:rPr>
        <w:t xml:space="preserve">K.S.M. BASHIR MOHAMMAD &amp; SONS CONSTRUCTION PVT LTD </w:t>
      </w:r>
    </w:p>
    <w:p w:rsidR="00E07A0C" w:rsidRDefault="00E07A0C" w:rsidP="00E07A0C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PROJECT     </w:t>
      </w:r>
      <w:proofErr w:type="gramStart"/>
      <w:r>
        <w:rPr>
          <w:b/>
        </w:rPr>
        <w:t>:-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2B78">
        <w:rPr>
          <w:b/>
        </w:rPr>
        <w:t xml:space="preserve">@ LUCKNOW BUILDING CONSTRUCTION </w:t>
      </w:r>
    </w:p>
    <w:p w:rsidR="00E07A0C" w:rsidRDefault="00E07A0C" w:rsidP="00E07A0C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CLIENT        </w:t>
      </w:r>
      <w:proofErr w:type="gramStart"/>
      <w:r>
        <w:rPr>
          <w:b/>
        </w:rPr>
        <w:t>:-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2B78">
        <w:rPr>
          <w:b/>
        </w:rPr>
        <w:t>SAHARA PROJECT</w:t>
      </w:r>
    </w:p>
    <w:p w:rsidR="00E07A0C" w:rsidRDefault="00E07A0C" w:rsidP="00E07A0C">
      <w:pPr>
        <w:pStyle w:val="BodyText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POST             </w:t>
      </w:r>
      <w:proofErr w:type="gramStart"/>
      <w:r>
        <w:rPr>
          <w:b/>
        </w:rPr>
        <w:t>:-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SAFETY OFFICER</w:t>
      </w:r>
    </w:p>
    <w:p w:rsidR="00E07A0C" w:rsidRDefault="00E07A0C" w:rsidP="00E07A0C">
      <w:pPr>
        <w:pStyle w:val="BodyText"/>
        <w:spacing w:before="5"/>
        <w:ind w:left="0" w:firstLine="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DURATION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2B78">
        <w:rPr>
          <w:b/>
        </w:rPr>
        <w:t>August 13</w:t>
      </w:r>
      <w:r w:rsidR="00812B78" w:rsidRPr="00812B78">
        <w:rPr>
          <w:b/>
          <w:vertAlign w:val="superscript"/>
        </w:rPr>
        <w:t>th</w:t>
      </w:r>
      <w:r w:rsidR="00812B78">
        <w:rPr>
          <w:b/>
        </w:rPr>
        <w:t xml:space="preserve">  2009  - April 23</w:t>
      </w:r>
      <w:r w:rsidR="00812B78" w:rsidRPr="00812B78">
        <w:rPr>
          <w:b/>
          <w:vertAlign w:val="superscript"/>
        </w:rPr>
        <w:t>rd</w:t>
      </w:r>
      <w:r w:rsidR="00812B78">
        <w:rPr>
          <w:b/>
        </w:rPr>
        <w:t xml:space="preserve">  2014</w:t>
      </w:r>
      <w:r>
        <w:rPr>
          <w:b/>
        </w:rPr>
        <w:t xml:space="preserve"> (</w:t>
      </w:r>
      <w:r w:rsidR="00F374CF">
        <w:rPr>
          <w:b/>
        </w:rPr>
        <w:t xml:space="preserve"> 5 </w:t>
      </w:r>
      <w:r w:rsidR="00812B78">
        <w:rPr>
          <w:b/>
        </w:rPr>
        <w:t xml:space="preserve"> </w:t>
      </w:r>
      <w:r w:rsidR="003A63B7">
        <w:rPr>
          <w:b/>
        </w:rPr>
        <w:t>yr.</w:t>
      </w:r>
      <w:r w:rsidR="00812B78">
        <w:rPr>
          <w:b/>
        </w:rPr>
        <w:t xml:space="preserve"> 8 months </w:t>
      </w:r>
      <w:r>
        <w:rPr>
          <w:b/>
        </w:rPr>
        <w:t>)</w:t>
      </w:r>
    </w:p>
    <w:p w:rsidR="00E07A0C" w:rsidRDefault="00E07A0C" w:rsidP="00E07A0C">
      <w:pPr>
        <w:pStyle w:val="Heading2"/>
        <w:spacing w:before="100" w:line="456" w:lineRule="auto"/>
        <w:ind w:left="1780" w:right="2455" w:hanging="50"/>
      </w:pPr>
    </w:p>
    <w:p w:rsidR="00E07A0C" w:rsidRDefault="00E07A0C" w:rsidP="00E257C9">
      <w:pPr>
        <w:pStyle w:val="Heading2"/>
        <w:spacing w:before="100" w:line="456" w:lineRule="auto"/>
        <w:ind w:left="1780" w:right="2455" w:hanging="50"/>
        <w:sectPr w:rsidR="00E07A0C">
          <w:type w:val="continuous"/>
          <w:pgSz w:w="12240" w:h="15840"/>
          <w:pgMar w:top="840" w:right="560" w:bottom="280" w:left="0" w:header="720" w:footer="720" w:gutter="0"/>
          <w:cols w:space="720"/>
          <w:docGrid w:linePitch="360"/>
        </w:sectPr>
      </w:pPr>
    </w:p>
    <w:p w:rsidR="0097514B" w:rsidRDefault="0097514B">
      <w:pPr>
        <w:pStyle w:val="BodyText"/>
        <w:ind w:left="0" w:firstLine="0"/>
        <w:rPr>
          <w:rFonts w:ascii="Calibri"/>
          <w:sz w:val="26"/>
          <w:szCs w:val="26"/>
        </w:rPr>
      </w:pPr>
    </w:p>
    <w:p w:rsidR="0097514B" w:rsidRDefault="00FB0614">
      <w:pPr>
        <w:spacing w:before="198"/>
        <w:ind w:left="110"/>
        <w:rPr>
          <w:b/>
          <w:sz w:val="24"/>
          <w:szCs w:val="24"/>
        </w:rPr>
      </w:pPr>
      <w:r>
        <w:rPr>
          <w:b/>
          <w:color w:val="0000FF"/>
          <w:sz w:val="24"/>
          <w:szCs w:val="24"/>
          <w:u w:val="thick" w:color="0000FF"/>
        </w:rPr>
        <w:t>RESPONSIBILITIES UNDER TAKEN:</w:t>
      </w:r>
    </w:p>
    <w:p w:rsidR="0097514B" w:rsidRDefault="0097514B">
      <w:pPr>
        <w:pStyle w:val="BodyText"/>
        <w:ind w:left="0" w:firstLine="0"/>
        <w:rPr>
          <w:b/>
          <w:sz w:val="12"/>
          <w:szCs w:val="12"/>
        </w:rPr>
      </w:pP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4" w:lineRule="exact"/>
        <w:rPr>
          <w:rFonts w:ascii="Meiryo"/>
        </w:rPr>
      </w:pPr>
      <w:r>
        <w:t xml:space="preserve">Conduct safety induction for </w:t>
      </w:r>
      <w:r w:rsidR="000F11F7">
        <w:t>new recruits</w:t>
      </w:r>
      <w: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 xml:space="preserve">Conduct Hazard, Risk Assessment analysis </w:t>
      </w:r>
      <w:r w:rsidR="000F11F7">
        <w:t>and management</w:t>
      </w:r>
      <w: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Prepare and implement project specific HSE</w:t>
      </w:r>
      <w:r w:rsidR="000F11F7">
        <w:t xml:space="preserve"> </w:t>
      </w:r>
      <w:r>
        <w:t>Plan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 xml:space="preserve">Plan HSE </w:t>
      </w:r>
      <w:r>
        <w:rPr>
          <w:spacing w:val="-3"/>
        </w:rPr>
        <w:t xml:space="preserve">Training </w:t>
      </w:r>
      <w:r>
        <w:t>and implementation.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Conduct audits to determine that planned and implementation in function has been achieved in HSE</w:t>
      </w:r>
      <w:r w:rsidR="000F11F7">
        <w:t xml:space="preserve"> </w:t>
      </w:r>
      <w:r>
        <w:t>standard.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Guide site management in effective implementation of HSE</w:t>
      </w:r>
      <w:r w:rsidR="000F11F7">
        <w:t xml:space="preserve"> </w:t>
      </w:r>
      <w:r>
        <w:t>Plan.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3" w:lineRule="exact"/>
        <w:rPr>
          <w:rFonts w:ascii="Meiryo"/>
        </w:rPr>
      </w:pPr>
      <w:r>
        <w:t>Safety evaluation and preparation and support of safety</w:t>
      </w:r>
      <w:r w:rsidR="000F11F7">
        <w:t xml:space="preserve"> </w:t>
      </w:r>
      <w:r>
        <w:t>cases.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3" w:lineRule="exact"/>
        <w:rPr>
          <w:rFonts w:ascii="Meiryo"/>
        </w:rPr>
      </w:pPr>
      <w:r>
        <w:t xml:space="preserve">Review </w:t>
      </w:r>
      <w:r w:rsidR="006E241C">
        <w:t>firefighting</w:t>
      </w:r>
      <w:r>
        <w:t xml:space="preserve"> systems inspection/performance.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Scheduling and coordinating development of</w:t>
      </w:r>
      <w:r w:rsidR="000F11F7">
        <w:t xml:space="preserve"> </w:t>
      </w:r>
      <w:r>
        <w:t>procedure.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 xml:space="preserve">Development and review of pre-plans and generation of procedures </w:t>
      </w:r>
      <w:r>
        <w:rPr>
          <w:spacing w:val="-3"/>
        </w:rPr>
        <w:t xml:space="preserve">for </w:t>
      </w:r>
      <w:r>
        <w:t>the</w:t>
      </w:r>
      <w:r w:rsidR="000F11F7">
        <w:t xml:space="preserve"> </w:t>
      </w:r>
      <w:r>
        <w:t>implementation.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Method used in fire assessment in area development and or review of fire protection</w:t>
      </w:r>
      <w:r w:rsidR="000F11F7">
        <w:t xml:space="preserve"> </w:t>
      </w:r>
      <w:r>
        <w:t>system.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Plan hazard identification, consequence analysis, and quantitative risk</w:t>
      </w:r>
      <w:r w:rsidR="000F11F7">
        <w:t xml:space="preserve"> </w:t>
      </w:r>
      <w:r>
        <w:t>analysis.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Assessment of fire and explosion protection preventions</w:t>
      </w:r>
      <w:r w:rsidR="000F11F7">
        <w:t xml:space="preserve"> </w:t>
      </w:r>
      <w:r w:rsidR="003A63B7">
        <w:t>system</w:t>
      </w:r>
      <w: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HSE Standards during testing &amp; commissioning safety</w:t>
      </w:r>
      <w:r w:rsidR="000F11F7">
        <w:t xml:space="preserve"> </w:t>
      </w:r>
      <w:r>
        <w:t>guidelines.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Organizing HSE Promotion and awareness</w:t>
      </w:r>
      <w:r w:rsidR="000F11F7">
        <w:t xml:space="preserve"> </w:t>
      </w:r>
      <w:r>
        <w:t>program.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 xml:space="preserve">Conducting different type of </w:t>
      </w:r>
      <w:r>
        <w:rPr>
          <w:spacing w:val="-3"/>
        </w:rPr>
        <w:t xml:space="preserve">HSE </w:t>
      </w:r>
      <w:r>
        <w:t>inspection at</w:t>
      </w:r>
      <w:r w:rsidR="000F11F7">
        <w:t xml:space="preserve"> </w:t>
      </w:r>
      <w:r>
        <w:t>site.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 xml:space="preserve">Safety audit checklist inspection permits system </w:t>
      </w:r>
      <w:r>
        <w:rPr>
          <w:spacing w:val="-3"/>
        </w:rPr>
        <w:t>on</w:t>
      </w:r>
      <w:r>
        <w:t>site.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Safety</w:t>
      </w:r>
      <w:r w:rsidR="000F11F7">
        <w:t xml:space="preserve"> </w:t>
      </w:r>
      <w:r>
        <w:t>administration.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Design fire &amp; safety</w:t>
      </w:r>
      <w:r w:rsidR="000F11F7">
        <w:t xml:space="preserve"> </w:t>
      </w:r>
      <w:r>
        <w:t>reviews.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Occupational Health, Safety and</w:t>
      </w:r>
      <w:r w:rsidR="000F11F7">
        <w:t xml:space="preserve"> </w:t>
      </w:r>
      <w:r>
        <w:t>Hygiene.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Establishing waste management and water reduction program</w:t>
      </w:r>
      <w:r w:rsidR="000F11F7">
        <w:t xml:space="preserve"> </w:t>
      </w:r>
      <w:r>
        <w:t>systems.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Shipment is handled in safe method and in an environmentally responsible</w:t>
      </w:r>
      <w:r w:rsidR="000F11F7">
        <w:t xml:space="preserve"> </w:t>
      </w:r>
      <w:r>
        <w:t>manner.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rPr>
          <w:spacing w:val="-3"/>
        </w:rPr>
        <w:t xml:space="preserve">Waste </w:t>
      </w:r>
      <w:r>
        <w:t>solid materials unloaded from process vessels and</w:t>
      </w:r>
      <w:r w:rsidR="000F11F7">
        <w:t xml:space="preserve"> </w:t>
      </w:r>
      <w:r>
        <w:t>contains.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Safe transport and disposal of hazardous solid</w:t>
      </w:r>
      <w:r w:rsidR="000F11F7">
        <w:t xml:space="preserve"> </w:t>
      </w:r>
      <w:r>
        <w:t>waste.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Occupational Health and safety Policy</w:t>
      </w:r>
      <w:r w:rsidR="000F11F7">
        <w:t xml:space="preserve"> </w:t>
      </w:r>
      <w:r>
        <w:t>implementation.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Monitoring of general safety regulations at</w:t>
      </w:r>
      <w:r w:rsidR="000F11F7">
        <w:t xml:space="preserve"> </w:t>
      </w:r>
      <w:r>
        <w:t>site.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Project environmental requirement</w:t>
      </w:r>
      <w:r w:rsidR="000F11F7">
        <w:t xml:space="preserve"> </w:t>
      </w:r>
      <w:r>
        <w:t>implementation.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4" w:line="346" w:lineRule="exact"/>
        <w:ind w:right="720"/>
        <w:rPr>
          <w:rFonts w:ascii="Meiryo"/>
        </w:rPr>
      </w:pPr>
      <w:r>
        <w:t>Implement effective environmental management system, pollution prevention programs and</w:t>
      </w:r>
      <w:r w:rsidR="000F11F7">
        <w:t xml:space="preserve"> </w:t>
      </w:r>
      <w:r>
        <w:t>industrial hygiene.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0" w:lineRule="exact"/>
        <w:rPr>
          <w:rFonts w:ascii="Meiryo"/>
        </w:rPr>
      </w:pPr>
      <w:r>
        <w:t xml:space="preserve">Preparation of loss prevention report and </w:t>
      </w:r>
      <w:r w:rsidR="000F11F7">
        <w:t>corrective a</w:t>
      </w:r>
      <w:r>
        <w:t>ction.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 xml:space="preserve">Participating in clients' weekly </w:t>
      </w:r>
      <w:r>
        <w:rPr>
          <w:spacing w:val="-3"/>
        </w:rPr>
        <w:t xml:space="preserve">HSE </w:t>
      </w:r>
      <w:r>
        <w:t>Coordination</w:t>
      </w:r>
      <w:r w:rsidR="000F11F7">
        <w:t xml:space="preserve"> </w:t>
      </w:r>
      <w:r>
        <w:t>meeting.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rPr>
          <w:spacing w:val="-4"/>
        </w:rPr>
        <w:t xml:space="preserve">Daily, </w:t>
      </w:r>
      <w:r>
        <w:rPr>
          <w:spacing w:val="-3"/>
        </w:rPr>
        <w:t xml:space="preserve">weekly, </w:t>
      </w:r>
      <w:r>
        <w:t>monthly activities report preparation and submit to</w:t>
      </w:r>
      <w:r w:rsidR="000F11F7">
        <w:t xml:space="preserve"> </w:t>
      </w:r>
      <w:r>
        <w:t>management.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Site</w:t>
      </w:r>
      <w:r w:rsidR="000F11F7">
        <w:t xml:space="preserve"> </w:t>
      </w:r>
      <w:r>
        <w:t>inspection.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Coordination for work</w:t>
      </w:r>
      <w:r w:rsidR="000F11F7">
        <w:t xml:space="preserve"> </w:t>
      </w:r>
      <w:r>
        <w:t>permits.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Conduct tool</w:t>
      </w:r>
      <w:r w:rsidR="000F11F7">
        <w:t xml:space="preserve"> </w:t>
      </w:r>
      <w:r>
        <w:t>box</w:t>
      </w:r>
      <w:r w:rsidR="000F11F7">
        <w:t xml:space="preserve"> </w:t>
      </w:r>
      <w:r>
        <w:t>talks.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69" w:lineRule="exact"/>
        <w:rPr>
          <w:rFonts w:ascii="Meiryo"/>
        </w:rPr>
      </w:pPr>
      <w:r>
        <w:t>Implement safe working procedures and practices to prevent injury to personnel and damage to</w:t>
      </w:r>
      <w:r w:rsidR="000F11F7">
        <w:t xml:space="preserve"> </w:t>
      </w:r>
      <w:r>
        <w:rPr>
          <w:spacing w:val="-3"/>
        </w:rPr>
        <w:t>property.</w:t>
      </w:r>
    </w:p>
    <w:p w:rsidR="0097514B" w:rsidRDefault="0097514B">
      <w:pPr>
        <w:numPr>
          <w:ilvl w:val="0"/>
          <w:numId w:val="1"/>
        </w:numPr>
        <w:tabs>
          <w:tab w:val="left" w:pos="830"/>
          <w:tab w:val="left" w:pos="831"/>
        </w:tabs>
        <w:spacing w:line="369" w:lineRule="exact"/>
        <w:rPr>
          <w:rFonts w:ascii="Meiryo"/>
        </w:rPr>
        <w:sectPr w:rsidR="0097514B">
          <w:pgSz w:w="12240" w:h="15840"/>
          <w:pgMar w:top="820" w:right="900" w:bottom="280" w:left="1620" w:header="720" w:footer="720" w:gutter="0"/>
          <w:cols w:space="720"/>
          <w:docGrid w:linePitch="360"/>
        </w:sectPr>
      </w:pP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54" w:lineRule="exact"/>
        <w:rPr>
          <w:rFonts w:ascii="Meiryo"/>
        </w:rPr>
      </w:pPr>
      <w:r>
        <w:lastRenderedPageBreak/>
        <w:t>Conduct plant inspection of scaffolding, fire extinguishers, lifting gears, Mobile Cranes</w:t>
      </w:r>
      <w:r w:rsidR="000F11F7">
        <w:t xml:space="preserve"> </w:t>
      </w:r>
      <w:r>
        <w:t>etc.</w:t>
      </w:r>
    </w:p>
    <w:p w:rsidR="0097514B" w:rsidRDefault="0097514B">
      <w:pPr>
        <w:pStyle w:val="BodyText"/>
        <w:ind w:left="0" w:firstLine="0"/>
        <w:rPr>
          <w:sz w:val="22"/>
          <w:szCs w:val="22"/>
        </w:rPr>
      </w:pPr>
    </w:p>
    <w:p w:rsidR="0097514B" w:rsidRDefault="0097514B">
      <w:pPr>
        <w:pStyle w:val="BodyText"/>
        <w:ind w:left="0" w:firstLine="0"/>
        <w:rPr>
          <w:sz w:val="22"/>
          <w:szCs w:val="22"/>
        </w:rPr>
      </w:pPr>
    </w:p>
    <w:p w:rsidR="0097514B" w:rsidRDefault="0097514B">
      <w:pPr>
        <w:pStyle w:val="BodyText"/>
        <w:ind w:left="0" w:firstLine="0"/>
        <w:rPr>
          <w:sz w:val="22"/>
          <w:szCs w:val="22"/>
        </w:rPr>
      </w:pPr>
    </w:p>
    <w:p w:rsidR="0097514B" w:rsidRDefault="0097514B">
      <w:pPr>
        <w:pStyle w:val="BodyText"/>
        <w:ind w:left="0" w:firstLine="0"/>
        <w:rPr>
          <w:sz w:val="22"/>
          <w:szCs w:val="22"/>
        </w:rPr>
      </w:pPr>
    </w:p>
    <w:p w:rsidR="0097514B" w:rsidRDefault="0097514B">
      <w:pPr>
        <w:pStyle w:val="BodyText"/>
        <w:spacing w:before="9"/>
        <w:ind w:left="0" w:firstLine="0"/>
        <w:rPr>
          <w:sz w:val="21"/>
          <w:szCs w:val="21"/>
        </w:rPr>
      </w:pP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69" w:lineRule="exact"/>
        <w:rPr>
          <w:rFonts w:ascii="Meiryo"/>
        </w:rPr>
      </w:pPr>
      <w:r>
        <w:t>Attend heavy lifts working at height and stop if it is</w:t>
      </w:r>
      <w:r w:rsidR="000F11F7">
        <w:t xml:space="preserve"> </w:t>
      </w:r>
      <w:r>
        <w:t>unsafe.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Incidents including near miss and submit</w:t>
      </w:r>
      <w:r w:rsidR="000F11F7">
        <w:t xml:space="preserve"> </w:t>
      </w:r>
      <w:r>
        <w:t>reports.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 xml:space="preserve">Organize safety </w:t>
      </w:r>
      <w:r>
        <w:rPr>
          <w:spacing w:val="-4"/>
        </w:rPr>
        <w:t xml:space="preserve">Tour/ Walk </w:t>
      </w:r>
      <w:r>
        <w:t>and participate with</w:t>
      </w:r>
      <w:r w:rsidR="000F11F7">
        <w:t xml:space="preserve"> </w:t>
      </w:r>
      <w:r>
        <w:t>client.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69" w:lineRule="exact"/>
        <w:rPr>
          <w:rFonts w:ascii="Meiryo"/>
        </w:rPr>
      </w:pPr>
      <w:r>
        <w:t>Lessoning with outside Identify correct/ unsafe</w:t>
      </w:r>
      <w:r w:rsidR="000F11F7">
        <w:t xml:space="preserve"> </w:t>
      </w:r>
      <w:r>
        <w:t>conditions.</w:t>
      </w:r>
    </w:p>
    <w:p w:rsidR="0097514B" w:rsidRDefault="00FB0614">
      <w:pPr>
        <w:pStyle w:val="Heading1"/>
        <w:spacing w:before="74"/>
      </w:pPr>
      <w:r>
        <w:rPr>
          <w:color w:val="0000FF"/>
          <w:u w:val="thick" w:color="0000FF"/>
        </w:rPr>
        <w:t>MAINTANING RECORDS OF:</w:t>
      </w:r>
    </w:p>
    <w:p w:rsidR="0097514B" w:rsidRDefault="0097514B">
      <w:pPr>
        <w:pStyle w:val="BodyText"/>
        <w:spacing w:before="10"/>
        <w:ind w:left="0" w:firstLine="0"/>
        <w:rPr>
          <w:b/>
          <w:sz w:val="15"/>
          <w:szCs w:val="15"/>
        </w:rPr>
      </w:pP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HSE PLAN/ POLICY of</w:t>
      </w:r>
      <w:r w:rsidR="000F11F7">
        <w:t xml:space="preserve"> </w:t>
      </w:r>
      <w:r>
        <w:t>client.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HSE PLAN/ POLICY of</w:t>
      </w:r>
      <w:r w:rsidR="000F11F7">
        <w:t xml:space="preserve"> </w:t>
      </w:r>
      <w:r>
        <w:t>Contractor.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HSE PLAN / POLICY/ Management Manuel of our</w:t>
      </w:r>
      <w:r w:rsidR="000F11F7">
        <w:t xml:space="preserve"> </w:t>
      </w:r>
      <w:r>
        <w:rPr>
          <w:spacing w:val="-3"/>
        </w:rPr>
        <w:t>company.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Daily safety checklist of</w:t>
      </w:r>
      <w:r w:rsidR="000F11F7">
        <w:t xml:space="preserve"> </w:t>
      </w:r>
      <w:r>
        <w:t>site.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Daily crane and another equipment safety</w:t>
      </w:r>
      <w:r w:rsidR="000F11F7">
        <w:t xml:space="preserve"> </w:t>
      </w:r>
      <w:r>
        <w:t>checklist.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Fire extinguisher report (Detail of inspection and assigned</w:t>
      </w:r>
      <w:r w:rsidR="000F11F7">
        <w:t xml:space="preserve"> </w:t>
      </w:r>
      <w:r>
        <w:t>location).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3" w:lineRule="exact"/>
        <w:rPr>
          <w:rFonts w:ascii="Meiryo"/>
        </w:rPr>
      </w:pPr>
      <w:r>
        <w:t>Safety violation</w:t>
      </w:r>
      <w:r w:rsidR="000F11F7">
        <w:t xml:space="preserve"> </w:t>
      </w:r>
      <w:r w:rsidR="006E241C">
        <w:t>report</w:t>
      </w:r>
      <w: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3" w:lineRule="exact"/>
        <w:rPr>
          <w:rFonts w:ascii="Meiryo"/>
        </w:rPr>
      </w:pPr>
      <w:r>
        <w:t>Equipment</w:t>
      </w:r>
      <w:r w:rsidR="000F11F7">
        <w:t xml:space="preserve"> </w:t>
      </w:r>
      <w:r>
        <w:t>inspection.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Safety</w:t>
      </w:r>
      <w:r w:rsidR="000F11F7">
        <w:t xml:space="preserve"> </w:t>
      </w:r>
      <w:r>
        <w:t>induction.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Safety weekly and monthly</w:t>
      </w:r>
      <w:r w:rsidR="000F11F7">
        <w:t xml:space="preserve"> </w:t>
      </w:r>
      <w:r>
        <w:t>reports.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rPr>
          <w:spacing w:val="-4"/>
        </w:rPr>
        <w:t xml:space="preserve">Weekly </w:t>
      </w:r>
      <w:r>
        <w:t>Minutes of meeting.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4" w:line="346" w:lineRule="exact"/>
        <w:ind w:right="673"/>
        <w:rPr>
          <w:rFonts w:ascii="Meiryo"/>
        </w:rPr>
      </w:pPr>
      <w:r>
        <w:t>Monthly power tools inspection. (Inspection date, color code, tagged with safe for use and name of</w:t>
      </w:r>
      <w:r w:rsidR="000F11F7">
        <w:t xml:space="preserve"> </w:t>
      </w:r>
      <w:r>
        <w:t>the electrician (nominated by the</w:t>
      </w:r>
      <w:r w:rsidR="000F11F7">
        <w:t xml:space="preserve"> </w:t>
      </w:r>
      <w:r>
        <w:t>client.)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0" w:lineRule="exact"/>
        <w:rPr>
          <w:rFonts w:ascii="Meiryo"/>
        </w:rPr>
      </w:pPr>
      <w:r>
        <w:t>Competent certificates. (Riggers/ Banks man/ Fire watchers/ Man lift/ Crane operators/ and other</w:t>
      </w:r>
      <w:r w:rsidR="000F11F7">
        <w:t xml:space="preserve"> equipment</w:t>
      </w:r>
      <w: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rPr>
          <w:spacing w:val="-3"/>
        </w:rPr>
        <w:t>Toolbox talk/STARRT</w:t>
      </w:r>
      <w:r>
        <w:t xml:space="preserve"> CARDS.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Accident &amp; incidents</w:t>
      </w:r>
      <w:r w:rsidR="000F11F7">
        <w:t xml:space="preserve"> </w:t>
      </w:r>
      <w:r>
        <w:t>reports.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Man-hours</w:t>
      </w:r>
      <w:r w:rsidR="000F11F7">
        <w:t xml:space="preserve"> </w:t>
      </w:r>
      <w:r>
        <w:t>report.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Incoming and outgoing documents regarding</w:t>
      </w:r>
      <w:r w:rsidR="000F11F7">
        <w:t xml:space="preserve"> </w:t>
      </w:r>
      <w:r>
        <w:rPr>
          <w:spacing w:val="-3"/>
        </w:rPr>
        <w:t>safety.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Audit</w:t>
      </w:r>
      <w:r w:rsidR="000F11F7">
        <w:t xml:space="preserve"> </w:t>
      </w:r>
      <w:r>
        <w:t>reports.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45" w:lineRule="exact"/>
        <w:rPr>
          <w:rFonts w:ascii="Meiryo"/>
        </w:rPr>
      </w:pPr>
      <w:r>
        <w:t>Hazardous material</w:t>
      </w:r>
      <w:r w:rsidR="000F11F7">
        <w:t xml:space="preserve"> </w:t>
      </w:r>
      <w:r>
        <w:t>records.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69" w:lineRule="exact"/>
        <w:rPr>
          <w:rFonts w:ascii="Meiryo"/>
        </w:rPr>
      </w:pPr>
      <w:r>
        <w:t xml:space="preserve">Hazardous and </w:t>
      </w:r>
      <w:proofErr w:type="spellStart"/>
      <w:r>
        <w:t>non Hazardous</w:t>
      </w:r>
      <w:proofErr w:type="spellEnd"/>
      <w:r>
        <w:t xml:space="preserve"> wastes</w:t>
      </w:r>
      <w:r w:rsidR="000F11F7">
        <w:t xml:space="preserve"> </w:t>
      </w:r>
      <w:r>
        <w:t>record.</w:t>
      </w:r>
    </w:p>
    <w:p w:rsidR="0097514B" w:rsidRDefault="00FB0614">
      <w:pPr>
        <w:pStyle w:val="Heading1"/>
        <w:spacing w:before="72"/>
      </w:pPr>
      <w:r>
        <w:rPr>
          <w:color w:val="0000FF"/>
          <w:u w:val="thick" w:color="0000FF"/>
        </w:rPr>
        <w:t>GENERAL/CIVIL/MECHANICALS:</w:t>
      </w:r>
    </w:p>
    <w:p w:rsidR="0097514B" w:rsidRDefault="0097514B">
      <w:pPr>
        <w:pStyle w:val="BodyText"/>
        <w:spacing w:before="5"/>
        <w:ind w:left="0" w:firstLine="0"/>
        <w:rPr>
          <w:b/>
          <w:sz w:val="16"/>
          <w:szCs w:val="16"/>
        </w:rPr>
      </w:pP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9"/>
        <w:rPr>
          <w:rFonts w:ascii="Meiryo"/>
        </w:rPr>
      </w:pPr>
      <w:r>
        <w:rPr>
          <w:spacing w:val="-5"/>
        </w:rPr>
        <w:t xml:space="preserve">Tool </w:t>
      </w:r>
      <w:r>
        <w:t>Box Meeting / job Safety indication</w:t>
      </w:r>
      <w:r>
        <w:rPr>
          <w:sz w:val="24"/>
          <w:szCs w:val="24"/>
        </w:rP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82"/>
        <w:rPr>
          <w:rFonts w:ascii="Meiryo"/>
        </w:rPr>
      </w:pPr>
      <w:r>
        <w:t xml:space="preserve">General </w:t>
      </w:r>
      <w:r w:rsidR="000F11F7">
        <w:t>Housekeeping</w:t>
      </w:r>
      <w: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72"/>
        <w:rPr>
          <w:rFonts w:ascii="Meiryo"/>
        </w:rPr>
      </w:pPr>
      <w:r>
        <w:t>Specific and right PPE related to the</w:t>
      </w:r>
      <w:r w:rsidR="000F11F7">
        <w:t xml:space="preserve"> </w:t>
      </w:r>
      <w:r>
        <w:t>job.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72"/>
        <w:rPr>
          <w:rFonts w:ascii="Meiryo"/>
        </w:rPr>
      </w:pPr>
      <w:r>
        <w:t>Check work area before start of the</w:t>
      </w:r>
      <w:r w:rsidR="000F11F7">
        <w:t xml:space="preserve"> </w:t>
      </w:r>
      <w:r>
        <w:t>work.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72"/>
        <w:rPr>
          <w:rFonts w:ascii="Meiryo"/>
        </w:rPr>
      </w:pPr>
      <w:r>
        <w:t>Safe working of</w:t>
      </w:r>
      <w:r w:rsidR="000F11F7">
        <w:t xml:space="preserve"> </w:t>
      </w:r>
      <w:r>
        <w:t>height.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72"/>
        <w:rPr>
          <w:rFonts w:ascii="Meiryo"/>
        </w:rPr>
      </w:pPr>
      <w:r>
        <w:t>Safe work procedures / job safety</w:t>
      </w:r>
      <w:r w:rsidR="000F11F7">
        <w:t xml:space="preserve"> </w:t>
      </w:r>
      <w:r>
        <w:t>analysis.</w:t>
      </w:r>
    </w:p>
    <w:p w:rsidR="0097514B" w:rsidRDefault="0097514B">
      <w:pPr>
        <w:numPr>
          <w:ilvl w:val="0"/>
          <w:numId w:val="1"/>
        </w:numPr>
        <w:tabs>
          <w:tab w:val="left" w:pos="830"/>
          <w:tab w:val="left" w:pos="831"/>
        </w:tabs>
        <w:spacing w:before="72"/>
        <w:rPr>
          <w:rFonts w:ascii="Meiryo"/>
        </w:rPr>
        <w:sectPr w:rsidR="0097514B">
          <w:pgSz w:w="12240" w:h="15840"/>
          <w:pgMar w:top="820" w:right="900" w:bottom="280" w:left="1620" w:header="720" w:footer="720" w:gutter="0"/>
          <w:cols w:space="720"/>
          <w:docGrid w:linePitch="360"/>
        </w:sectPr>
      </w:pP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54" w:lineRule="exact"/>
        <w:rPr>
          <w:rFonts w:ascii="Meiryo"/>
        </w:rPr>
      </w:pPr>
      <w:r>
        <w:lastRenderedPageBreak/>
        <w:t xml:space="preserve">Checking unsafe acts and </w:t>
      </w:r>
      <w:r w:rsidR="003A63B7">
        <w:t>unsafe conditions</w:t>
      </w:r>
      <w: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1"/>
        </w:tabs>
        <w:spacing w:before="41"/>
        <w:rPr>
          <w:rFonts w:ascii="Meiryo"/>
          <w:sz w:val="24"/>
          <w:szCs w:val="24"/>
        </w:rPr>
      </w:pPr>
      <w:r>
        <w:t xml:space="preserve">Coordinating </w:t>
      </w:r>
      <w:r w:rsidR="003A63B7">
        <w:t>safety meeting</w:t>
      </w:r>
      <w:r>
        <w:t>.</w:t>
      </w:r>
    </w:p>
    <w:p w:rsidR="0097514B" w:rsidRDefault="0097514B">
      <w:pPr>
        <w:pStyle w:val="BodyText"/>
        <w:ind w:left="0" w:firstLine="0"/>
        <w:rPr>
          <w:sz w:val="26"/>
          <w:szCs w:val="26"/>
        </w:rPr>
      </w:pPr>
    </w:p>
    <w:p w:rsidR="0097514B" w:rsidRDefault="0097514B">
      <w:pPr>
        <w:pStyle w:val="BodyText"/>
        <w:ind w:left="0" w:firstLine="0"/>
        <w:rPr>
          <w:sz w:val="37"/>
          <w:szCs w:val="37"/>
        </w:rPr>
      </w:pPr>
    </w:p>
    <w:p w:rsidR="0097514B" w:rsidRDefault="00FB0614">
      <w:pPr>
        <w:pStyle w:val="Heading1"/>
        <w:spacing w:before="1"/>
      </w:pPr>
      <w:r>
        <w:rPr>
          <w:color w:val="0000FF"/>
          <w:u w:val="thick" w:color="0000FF"/>
        </w:rPr>
        <w:t>ELECTRICAL SAFETY RESPONSIBITIES:</w:t>
      </w:r>
    </w:p>
    <w:p w:rsidR="0097514B" w:rsidRDefault="0097514B">
      <w:pPr>
        <w:pStyle w:val="BodyText"/>
        <w:spacing w:before="6"/>
        <w:ind w:left="0" w:firstLine="0"/>
        <w:rPr>
          <w:b/>
          <w:sz w:val="15"/>
          <w:szCs w:val="15"/>
        </w:rPr>
      </w:pP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68" w:lineRule="exact"/>
        <w:rPr>
          <w:rFonts w:ascii="Meiryo"/>
        </w:rPr>
      </w:pPr>
      <w:r>
        <w:t>Daily Inspection of Electrical Cords, Connections and electrical</w:t>
      </w:r>
      <w:r w:rsidR="000F11F7">
        <w:t xml:space="preserve"> </w:t>
      </w:r>
      <w:r>
        <w:t>System.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72"/>
        <w:rPr>
          <w:rFonts w:ascii="Meiryo"/>
        </w:rPr>
      </w:pPr>
      <w:r>
        <w:t>Earthling / Grounding and other safety</w:t>
      </w:r>
      <w:r w:rsidR="000F11F7">
        <w:t xml:space="preserve"> </w:t>
      </w:r>
      <w:r>
        <w:t>device.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72"/>
        <w:rPr>
          <w:rFonts w:ascii="Meiryo"/>
        </w:rPr>
      </w:pPr>
      <w:r>
        <w:t xml:space="preserve">Indication to </w:t>
      </w:r>
      <w:r w:rsidR="000F11F7">
        <w:t>new</w:t>
      </w:r>
      <w:r w:rsidR="000F11F7">
        <w:rPr>
          <w:spacing w:val="-3"/>
        </w:rPr>
        <w:t xml:space="preserve"> worker</w:t>
      </w:r>
      <w:r>
        <w:rPr>
          <w:spacing w:val="-3"/>
        </w:rP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72"/>
        <w:rPr>
          <w:rFonts w:ascii="Meiryo"/>
        </w:rPr>
      </w:pPr>
      <w:r>
        <w:t xml:space="preserve">Checking </w:t>
      </w:r>
      <w:r w:rsidR="000F11F7">
        <w:t>proper illumination</w:t>
      </w:r>
      <w: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72"/>
        <w:rPr>
          <w:rFonts w:ascii="Meiryo"/>
        </w:rPr>
      </w:pPr>
      <w:r>
        <w:t xml:space="preserve">Checking specific </w:t>
      </w:r>
      <w:r>
        <w:rPr>
          <w:spacing w:val="-9"/>
        </w:rPr>
        <w:t xml:space="preserve">P.P.E </w:t>
      </w:r>
      <w:r>
        <w:rPr>
          <w:spacing w:val="-3"/>
        </w:rPr>
        <w:t xml:space="preserve">for </w:t>
      </w:r>
      <w:r w:rsidR="000F11F7">
        <w:t>electrical works</w:t>
      </w:r>
      <w:r>
        <w:t>.</w:t>
      </w:r>
    </w:p>
    <w:p w:rsidR="0097514B" w:rsidRDefault="00FB0614">
      <w:pPr>
        <w:pStyle w:val="Heading1"/>
        <w:spacing w:before="192"/>
      </w:pPr>
      <w:r>
        <w:rPr>
          <w:color w:val="0000FF"/>
          <w:u w:val="thick" w:color="0000FF"/>
        </w:rPr>
        <w:t>FIRE SAFETY RESPONSIBITIES:</w:t>
      </w:r>
    </w:p>
    <w:p w:rsidR="0097514B" w:rsidRDefault="0097514B">
      <w:pPr>
        <w:pStyle w:val="BodyText"/>
        <w:ind w:left="0" w:firstLine="0"/>
        <w:rPr>
          <w:b/>
          <w:sz w:val="15"/>
          <w:szCs w:val="15"/>
        </w:rPr>
      </w:pPr>
    </w:p>
    <w:p w:rsidR="0097514B" w:rsidRDefault="00FB0614">
      <w:pPr>
        <w:pStyle w:val="ListParagraph"/>
        <w:numPr>
          <w:ilvl w:val="0"/>
          <w:numId w:val="1"/>
        </w:numPr>
        <w:tabs>
          <w:tab w:val="left" w:pos="831"/>
        </w:tabs>
        <w:spacing w:line="389" w:lineRule="exact"/>
        <w:rPr>
          <w:rFonts w:ascii="Meiryo"/>
          <w:sz w:val="24"/>
          <w:szCs w:val="24"/>
        </w:rPr>
      </w:pPr>
      <w:r>
        <w:t>Hot Jobs, Flammable substances and firefighting.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60" w:lineRule="exact"/>
        <w:rPr>
          <w:rFonts w:ascii="Meiryo"/>
        </w:rPr>
      </w:pPr>
      <w:r>
        <w:t xml:space="preserve">Fire </w:t>
      </w:r>
      <w:r w:rsidR="000F11F7">
        <w:t>extinguishers inspection</w:t>
      </w:r>
    </w:p>
    <w:p w:rsidR="0097514B" w:rsidRDefault="00FB0614">
      <w:pPr>
        <w:pStyle w:val="Heading1"/>
        <w:spacing w:before="193"/>
      </w:pPr>
      <w:r>
        <w:rPr>
          <w:color w:val="0000FF"/>
          <w:u w:val="thick" w:color="0000FF"/>
        </w:rPr>
        <w:t>REPORTS PERMIT RESPONSIBITIES:</w:t>
      </w:r>
    </w:p>
    <w:p w:rsidR="0097514B" w:rsidRDefault="0097514B">
      <w:pPr>
        <w:pStyle w:val="BodyText"/>
        <w:spacing w:before="6"/>
        <w:ind w:left="0" w:firstLine="0"/>
        <w:rPr>
          <w:b/>
          <w:sz w:val="15"/>
          <w:szCs w:val="15"/>
        </w:rPr>
      </w:pP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68" w:lineRule="exact"/>
        <w:rPr>
          <w:rFonts w:ascii="Meiryo"/>
        </w:rPr>
      </w:pPr>
      <w:r>
        <w:t xml:space="preserve">Daily Safety </w:t>
      </w:r>
      <w:r w:rsidR="000F11F7">
        <w:t>observation report</w:t>
      </w:r>
      <w: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72"/>
        <w:rPr>
          <w:rFonts w:ascii="Meiryo"/>
        </w:rPr>
      </w:pPr>
      <w:r>
        <w:t xml:space="preserve">Accidental incident </w:t>
      </w:r>
      <w:r w:rsidR="000F11F7">
        <w:t>investigation report</w:t>
      </w:r>
      <w: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72"/>
        <w:rPr>
          <w:rFonts w:ascii="Meiryo"/>
        </w:rPr>
      </w:pPr>
      <w:r>
        <w:t xml:space="preserve">Hot </w:t>
      </w:r>
      <w:r>
        <w:rPr>
          <w:spacing w:val="-4"/>
        </w:rPr>
        <w:t xml:space="preserve">Work </w:t>
      </w:r>
      <w:r>
        <w:t xml:space="preserve">&amp; Cold </w:t>
      </w:r>
      <w:r w:rsidR="000F11F7">
        <w:t>work permit</w:t>
      </w:r>
      <w: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73"/>
        <w:rPr>
          <w:rFonts w:ascii="Meiryo"/>
        </w:rPr>
      </w:pPr>
      <w:r>
        <w:t xml:space="preserve">Excavation </w:t>
      </w:r>
      <w:r w:rsidR="000F11F7">
        <w:t>work permit</w:t>
      </w:r>
      <w:r>
        <w:t>.</w:t>
      </w:r>
    </w:p>
    <w:p w:rsidR="0097514B" w:rsidRDefault="00FB0614">
      <w:pPr>
        <w:pStyle w:val="ListParagraph"/>
        <w:numPr>
          <w:ilvl w:val="0"/>
          <w:numId w:val="1"/>
        </w:numPr>
        <w:tabs>
          <w:tab w:val="left" w:pos="831"/>
        </w:tabs>
        <w:spacing w:before="51"/>
        <w:rPr>
          <w:rFonts w:ascii="Meiryo"/>
          <w:sz w:val="24"/>
          <w:szCs w:val="24"/>
        </w:rPr>
      </w:pPr>
      <w:r>
        <w:t xml:space="preserve">Permit </w:t>
      </w:r>
      <w:r>
        <w:rPr>
          <w:spacing w:val="-3"/>
        </w:rPr>
        <w:t xml:space="preserve">for </w:t>
      </w:r>
      <w:r>
        <w:t>working at height</w:t>
      </w:r>
      <w:r>
        <w:rPr>
          <w:sz w:val="24"/>
          <w:szCs w:val="24"/>
        </w:rPr>
        <w:t>.</w:t>
      </w:r>
    </w:p>
    <w:p w:rsidR="0097514B" w:rsidRDefault="00FB0614">
      <w:pPr>
        <w:pStyle w:val="Heading1"/>
        <w:spacing w:before="185"/>
      </w:pPr>
      <w:r>
        <w:rPr>
          <w:color w:val="0000FF"/>
          <w:u w:val="thick" w:color="0000FF"/>
        </w:rPr>
        <w:t>SAFETY MOTIVATION RESPONSIBITIES:</w:t>
      </w:r>
    </w:p>
    <w:p w:rsidR="0097514B" w:rsidRDefault="0097514B">
      <w:pPr>
        <w:pStyle w:val="BodyText"/>
        <w:spacing w:before="10"/>
        <w:ind w:left="0" w:firstLine="0"/>
        <w:rPr>
          <w:b/>
          <w:sz w:val="15"/>
          <w:szCs w:val="15"/>
        </w:rPr>
      </w:pP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line="369" w:lineRule="exact"/>
        <w:rPr>
          <w:rFonts w:ascii="Meiryo"/>
        </w:rPr>
      </w:pPr>
      <w:r>
        <w:t xml:space="preserve">Organization various quarterly / Half yearly / </w:t>
      </w:r>
      <w:r>
        <w:rPr>
          <w:spacing w:val="-3"/>
        </w:rPr>
        <w:t xml:space="preserve">Yearly </w:t>
      </w:r>
      <w:r>
        <w:t>Competitions. Safety Quiz</w:t>
      </w:r>
      <w:r w:rsidR="000F11F7">
        <w:t xml:space="preserve"> </w:t>
      </w:r>
      <w:r>
        <w:t>etc.</w:t>
      </w:r>
    </w:p>
    <w:p w:rsidR="0097514B" w:rsidRDefault="0097514B">
      <w:pPr>
        <w:pStyle w:val="BodyText"/>
        <w:ind w:left="0" w:firstLine="0"/>
        <w:rPr>
          <w:sz w:val="22"/>
          <w:szCs w:val="22"/>
        </w:rPr>
      </w:pPr>
    </w:p>
    <w:p w:rsidR="0097514B" w:rsidRDefault="0097514B">
      <w:pPr>
        <w:pStyle w:val="BodyText"/>
        <w:spacing w:before="8"/>
        <w:ind w:left="0" w:firstLine="0"/>
        <w:rPr>
          <w:sz w:val="24"/>
          <w:szCs w:val="24"/>
        </w:rPr>
      </w:pPr>
    </w:p>
    <w:p w:rsidR="0097514B" w:rsidRDefault="00FB0614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1"/>
        <w:rPr>
          <w:rFonts w:ascii="Meiryo"/>
        </w:rPr>
      </w:pPr>
      <w:r>
        <w:t xml:space="preserve">Quarterly safety campaigns like: Road Safety Campaign, Housekeeping campaign, Campaign </w:t>
      </w:r>
      <w:r>
        <w:rPr>
          <w:spacing w:val="-3"/>
        </w:rPr>
        <w:t xml:space="preserve">for </w:t>
      </w:r>
      <w:r>
        <w:t>using</w:t>
      </w:r>
      <w:r w:rsidR="000F11F7">
        <w:t xml:space="preserve"> </w:t>
      </w:r>
      <w:r>
        <w:t>etc.</w:t>
      </w:r>
    </w:p>
    <w:p w:rsidR="0097514B" w:rsidRDefault="0097514B">
      <w:pPr>
        <w:pStyle w:val="BodyText"/>
        <w:ind w:left="0" w:firstLine="0"/>
        <w:rPr>
          <w:sz w:val="22"/>
          <w:szCs w:val="22"/>
        </w:rPr>
      </w:pPr>
    </w:p>
    <w:p w:rsidR="0097514B" w:rsidRDefault="0097514B">
      <w:pPr>
        <w:pStyle w:val="BodyText"/>
        <w:ind w:left="0" w:firstLine="0"/>
        <w:rPr>
          <w:sz w:val="22"/>
          <w:szCs w:val="22"/>
        </w:rPr>
      </w:pPr>
    </w:p>
    <w:p w:rsidR="0097514B" w:rsidRDefault="0097514B">
      <w:pPr>
        <w:pStyle w:val="BodyText"/>
        <w:ind w:left="0" w:firstLine="0"/>
        <w:rPr>
          <w:sz w:val="22"/>
          <w:szCs w:val="22"/>
        </w:rPr>
      </w:pPr>
    </w:p>
    <w:p w:rsidR="0097514B" w:rsidRDefault="0097514B">
      <w:pPr>
        <w:pStyle w:val="BodyText"/>
        <w:ind w:left="0" w:firstLine="0"/>
        <w:rPr>
          <w:sz w:val="22"/>
          <w:szCs w:val="22"/>
        </w:rPr>
      </w:pPr>
    </w:p>
    <w:p w:rsidR="0097514B" w:rsidRDefault="0097514B">
      <w:pPr>
        <w:pStyle w:val="BodyText"/>
        <w:spacing w:before="2"/>
        <w:ind w:left="0" w:firstLine="0"/>
        <w:rPr>
          <w:sz w:val="18"/>
          <w:szCs w:val="18"/>
        </w:rPr>
      </w:pPr>
    </w:p>
    <w:p w:rsidR="0097514B" w:rsidRPr="00843F47" w:rsidRDefault="00843F47">
      <w:pPr>
        <w:pStyle w:val="BodyText"/>
        <w:ind w:firstLine="0"/>
        <w:rPr>
          <w:b/>
          <w:sz w:val="28"/>
          <w:szCs w:val="28"/>
        </w:rPr>
      </w:pPr>
      <w:r w:rsidRPr="00843F47">
        <w:rPr>
          <w:b/>
          <w:sz w:val="28"/>
          <w:szCs w:val="28"/>
        </w:rPr>
        <w:t>(</w:t>
      </w:r>
      <w:r w:rsidR="000F11F7" w:rsidRPr="00843F47">
        <w:rPr>
          <w:b/>
          <w:sz w:val="28"/>
          <w:szCs w:val="28"/>
        </w:rPr>
        <w:t>Syed Hassan</w:t>
      </w:r>
      <w:r w:rsidRPr="00843F47">
        <w:rPr>
          <w:b/>
          <w:sz w:val="28"/>
          <w:szCs w:val="28"/>
        </w:rPr>
        <w:t>)</w:t>
      </w:r>
    </w:p>
    <w:sectPr w:rsidR="0097514B" w:rsidRPr="00843F47" w:rsidSect="00660EB9">
      <w:pgSz w:w="12240" w:h="15840"/>
      <w:pgMar w:top="820" w:right="1080" w:bottom="2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altName w:val="MS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B6AF1BE"/>
    <w:lvl w:ilvl="0" w:tplc="F2C89D5C">
      <w:numFmt w:val="bullet"/>
      <w:lvlText w:val="·"/>
      <w:lvlJc w:val="left"/>
      <w:pPr>
        <w:ind w:left="2321" w:hanging="2271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6A802C2">
      <w:numFmt w:val="bullet"/>
      <w:lvlText w:val="•"/>
      <w:lvlJc w:val="left"/>
      <w:pPr>
        <w:ind w:left="2511" w:hanging="2271"/>
      </w:pPr>
    </w:lvl>
    <w:lvl w:ilvl="2" w:tplc="4810E2CA">
      <w:numFmt w:val="bullet"/>
      <w:lvlText w:val="•"/>
      <w:lvlJc w:val="left"/>
      <w:pPr>
        <w:ind w:left="2703" w:hanging="2271"/>
      </w:pPr>
    </w:lvl>
    <w:lvl w:ilvl="3" w:tplc="DBBEB678">
      <w:numFmt w:val="bullet"/>
      <w:lvlText w:val="•"/>
      <w:lvlJc w:val="left"/>
      <w:pPr>
        <w:ind w:left="2894" w:hanging="2271"/>
      </w:pPr>
    </w:lvl>
    <w:lvl w:ilvl="4" w:tplc="A384949C">
      <w:numFmt w:val="bullet"/>
      <w:lvlText w:val="•"/>
      <w:lvlJc w:val="left"/>
      <w:pPr>
        <w:ind w:left="3086" w:hanging="2271"/>
      </w:pPr>
    </w:lvl>
    <w:lvl w:ilvl="5" w:tplc="CE924BD2">
      <w:numFmt w:val="bullet"/>
      <w:lvlText w:val="•"/>
      <w:lvlJc w:val="left"/>
      <w:pPr>
        <w:ind w:left="3277" w:hanging="2271"/>
      </w:pPr>
    </w:lvl>
    <w:lvl w:ilvl="6" w:tplc="29422990">
      <w:numFmt w:val="bullet"/>
      <w:lvlText w:val="•"/>
      <w:lvlJc w:val="left"/>
      <w:pPr>
        <w:ind w:left="3469" w:hanging="2271"/>
      </w:pPr>
    </w:lvl>
    <w:lvl w:ilvl="7" w:tplc="0430E49C">
      <w:numFmt w:val="bullet"/>
      <w:lvlText w:val="•"/>
      <w:lvlJc w:val="left"/>
      <w:pPr>
        <w:ind w:left="3660" w:hanging="2271"/>
      </w:pPr>
    </w:lvl>
    <w:lvl w:ilvl="8" w:tplc="C1BCC484">
      <w:numFmt w:val="bullet"/>
      <w:lvlText w:val="•"/>
      <w:lvlJc w:val="left"/>
      <w:pPr>
        <w:ind w:left="3852" w:hanging="2271"/>
      </w:pPr>
    </w:lvl>
  </w:abstractNum>
  <w:abstractNum w:abstractNumId="1">
    <w:nsid w:val="00000002"/>
    <w:multiLevelType w:val="hybridMultilevel"/>
    <w:tmpl w:val="186126A4"/>
    <w:lvl w:ilvl="0" w:tplc="7F16EF34">
      <w:numFmt w:val="bullet"/>
      <w:lvlText w:val="·"/>
      <w:lvlJc w:val="left"/>
      <w:pPr>
        <w:ind w:left="2341" w:hanging="2291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2ECA6D4">
      <w:numFmt w:val="bullet"/>
      <w:lvlText w:val="•"/>
      <w:lvlJc w:val="left"/>
      <w:pPr>
        <w:ind w:left="2529" w:hanging="2291"/>
      </w:pPr>
    </w:lvl>
    <w:lvl w:ilvl="2" w:tplc="AA703124">
      <w:numFmt w:val="bullet"/>
      <w:lvlText w:val="•"/>
      <w:lvlJc w:val="left"/>
      <w:pPr>
        <w:ind w:left="2719" w:hanging="2291"/>
      </w:pPr>
    </w:lvl>
    <w:lvl w:ilvl="3" w:tplc="8D84A8EA">
      <w:numFmt w:val="bullet"/>
      <w:lvlText w:val="•"/>
      <w:lvlJc w:val="left"/>
      <w:pPr>
        <w:ind w:left="2908" w:hanging="2291"/>
      </w:pPr>
    </w:lvl>
    <w:lvl w:ilvl="4" w:tplc="BA1C712E">
      <w:numFmt w:val="bullet"/>
      <w:lvlText w:val="•"/>
      <w:lvlJc w:val="left"/>
      <w:pPr>
        <w:ind w:left="3098" w:hanging="2291"/>
      </w:pPr>
    </w:lvl>
    <w:lvl w:ilvl="5" w:tplc="8DEC398C">
      <w:numFmt w:val="bullet"/>
      <w:lvlText w:val="•"/>
      <w:lvlJc w:val="left"/>
      <w:pPr>
        <w:ind w:left="3287" w:hanging="2291"/>
      </w:pPr>
    </w:lvl>
    <w:lvl w:ilvl="6" w:tplc="22126BBE">
      <w:numFmt w:val="bullet"/>
      <w:lvlText w:val="•"/>
      <w:lvlJc w:val="left"/>
      <w:pPr>
        <w:ind w:left="3477" w:hanging="2291"/>
      </w:pPr>
    </w:lvl>
    <w:lvl w:ilvl="7" w:tplc="DB3C42C4">
      <w:numFmt w:val="bullet"/>
      <w:lvlText w:val="•"/>
      <w:lvlJc w:val="left"/>
      <w:pPr>
        <w:ind w:left="3666" w:hanging="2291"/>
      </w:pPr>
    </w:lvl>
    <w:lvl w:ilvl="8" w:tplc="DEE6C372">
      <w:numFmt w:val="bullet"/>
      <w:lvlText w:val="•"/>
      <w:lvlJc w:val="left"/>
      <w:pPr>
        <w:ind w:left="3856" w:hanging="2291"/>
      </w:pPr>
    </w:lvl>
  </w:abstractNum>
  <w:abstractNum w:abstractNumId="2">
    <w:nsid w:val="00000003"/>
    <w:multiLevelType w:val="hybridMultilevel"/>
    <w:tmpl w:val="6D8E9B98"/>
    <w:lvl w:ilvl="0" w:tplc="6868ED1E">
      <w:numFmt w:val="bullet"/>
      <w:lvlText w:val="·"/>
      <w:lvlJc w:val="left"/>
      <w:pPr>
        <w:ind w:left="2341" w:hanging="2291"/>
      </w:pPr>
      <w:rPr>
        <w:rFonts w:ascii="Symbol" w:eastAsia="Symbol" w:hAnsi="Symbol"/>
        <w:w w:val="100"/>
        <w:sz w:val="24"/>
        <w:szCs w:val="24"/>
        <w:shd w:val="clear" w:color="auto" w:fill="auto"/>
      </w:rPr>
    </w:lvl>
    <w:lvl w:ilvl="1" w:tplc="2D9041B0">
      <w:numFmt w:val="bullet"/>
      <w:lvlText w:val="•"/>
      <w:lvlJc w:val="left"/>
      <w:pPr>
        <w:ind w:left="2529" w:hanging="2291"/>
      </w:pPr>
    </w:lvl>
    <w:lvl w:ilvl="2" w:tplc="54301C46">
      <w:numFmt w:val="bullet"/>
      <w:lvlText w:val="•"/>
      <w:lvlJc w:val="left"/>
      <w:pPr>
        <w:ind w:left="2719" w:hanging="2291"/>
      </w:pPr>
    </w:lvl>
    <w:lvl w:ilvl="3" w:tplc="18909B0C">
      <w:numFmt w:val="bullet"/>
      <w:lvlText w:val="•"/>
      <w:lvlJc w:val="left"/>
      <w:pPr>
        <w:ind w:left="2908" w:hanging="2291"/>
      </w:pPr>
    </w:lvl>
    <w:lvl w:ilvl="4" w:tplc="84B21B96">
      <w:numFmt w:val="bullet"/>
      <w:lvlText w:val="•"/>
      <w:lvlJc w:val="left"/>
      <w:pPr>
        <w:ind w:left="3098" w:hanging="2291"/>
      </w:pPr>
    </w:lvl>
    <w:lvl w:ilvl="5" w:tplc="88361F4C">
      <w:numFmt w:val="bullet"/>
      <w:lvlText w:val="•"/>
      <w:lvlJc w:val="left"/>
      <w:pPr>
        <w:ind w:left="3287" w:hanging="2291"/>
      </w:pPr>
    </w:lvl>
    <w:lvl w:ilvl="6" w:tplc="F6C8207C">
      <w:numFmt w:val="bullet"/>
      <w:lvlText w:val="•"/>
      <w:lvlJc w:val="left"/>
      <w:pPr>
        <w:ind w:left="3477" w:hanging="2291"/>
      </w:pPr>
    </w:lvl>
    <w:lvl w:ilvl="7" w:tplc="7FBA8996">
      <w:numFmt w:val="bullet"/>
      <w:lvlText w:val="•"/>
      <w:lvlJc w:val="left"/>
      <w:pPr>
        <w:ind w:left="3666" w:hanging="2291"/>
      </w:pPr>
    </w:lvl>
    <w:lvl w:ilvl="8" w:tplc="B0BCA0F2">
      <w:numFmt w:val="bullet"/>
      <w:lvlText w:val="•"/>
      <w:lvlJc w:val="left"/>
      <w:pPr>
        <w:ind w:left="3856" w:hanging="2291"/>
      </w:pPr>
    </w:lvl>
  </w:abstractNum>
  <w:abstractNum w:abstractNumId="3">
    <w:nsid w:val="00000004"/>
    <w:multiLevelType w:val="hybridMultilevel"/>
    <w:tmpl w:val="1FC74ACD"/>
    <w:lvl w:ilvl="0" w:tplc="25DCD4B0">
      <w:numFmt w:val="bullet"/>
      <w:lvlText w:val="·"/>
      <w:lvlJc w:val="left"/>
      <w:pPr>
        <w:ind w:left="2336" w:hanging="2286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0EC734E">
      <w:numFmt w:val="bullet"/>
      <w:lvlText w:val="•"/>
      <w:lvlJc w:val="left"/>
      <w:pPr>
        <w:ind w:left="2529" w:hanging="2286"/>
      </w:pPr>
    </w:lvl>
    <w:lvl w:ilvl="2" w:tplc="FD88DDBC">
      <w:numFmt w:val="bullet"/>
      <w:lvlText w:val="•"/>
      <w:lvlJc w:val="left"/>
      <w:pPr>
        <w:ind w:left="2719" w:hanging="2286"/>
      </w:pPr>
    </w:lvl>
    <w:lvl w:ilvl="3" w:tplc="270AEC9E">
      <w:numFmt w:val="bullet"/>
      <w:lvlText w:val="•"/>
      <w:lvlJc w:val="left"/>
      <w:pPr>
        <w:ind w:left="2908" w:hanging="2286"/>
      </w:pPr>
    </w:lvl>
    <w:lvl w:ilvl="4" w:tplc="FEEC37FE">
      <w:numFmt w:val="bullet"/>
      <w:lvlText w:val="•"/>
      <w:lvlJc w:val="left"/>
      <w:pPr>
        <w:ind w:left="3098" w:hanging="2286"/>
      </w:pPr>
    </w:lvl>
    <w:lvl w:ilvl="5" w:tplc="7FC89F84">
      <w:numFmt w:val="bullet"/>
      <w:lvlText w:val="•"/>
      <w:lvlJc w:val="left"/>
      <w:pPr>
        <w:ind w:left="3287" w:hanging="2286"/>
      </w:pPr>
    </w:lvl>
    <w:lvl w:ilvl="6" w:tplc="3CCCC3FC">
      <w:numFmt w:val="bullet"/>
      <w:lvlText w:val="•"/>
      <w:lvlJc w:val="left"/>
      <w:pPr>
        <w:ind w:left="3477" w:hanging="2286"/>
      </w:pPr>
    </w:lvl>
    <w:lvl w:ilvl="7" w:tplc="306AA528">
      <w:numFmt w:val="bullet"/>
      <w:lvlText w:val="•"/>
      <w:lvlJc w:val="left"/>
      <w:pPr>
        <w:ind w:left="3666" w:hanging="2286"/>
      </w:pPr>
    </w:lvl>
    <w:lvl w:ilvl="8" w:tplc="833ABF08">
      <w:numFmt w:val="bullet"/>
      <w:lvlText w:val="•"/>
      <w:lvlJc w:val="left"/>
      <w:pPr>
        <w:ind w:left="3856" w:hanging="2286"/>
      </w:pPr>
    </w:lvl>
  </w:abstractNum>
  <w:abstractNum w:abstractNumId="4">
    <w:nsid w:val="12655A05"/>
    <w:multiLevelType w:val="hybridMultilevel"/>
    <w:tmpl w:val="115271B5"/>
    <w:lvl w:ilvl="0" w:tplc="57364A8A">
      <w:numFmt w:val="bullet"/>
      <w:lvlText w:val="➢"/>
      <w:lvlJc w:val="left"/>
      <w:pPr>
        <w:ind w:left="831" w:hanging="360"/>
      </w:pPr>
      <w:rPr>
        <w:w w:val="82"/>
        <w:sz w:val="20"/>
        <w:szCs w:val="20"/>
        <w:shd w:val="clear" w:color="auto" w:fill="auto"/>
      </w:rPr>
    </w:lvl>
    <w:lvl w:ilvl="1" w:tplc="F14A49C0">
      <w:numFmt w:val="bullet"/>
      <w:lvlText w:val="•"/>
      <w:lvlJc w:val="left"/>
      <w:pPr>
        <w:ind w:left="1728" w:hanging="360"/>
      </w:pPr>
    </w:lvl>
    <w:lvl w:ilvl="2" w:tplc="BB6A5100">
      <w:numFmt w:val="bullet"/>
      <w:lvlText w:val="•"/>
      <w:lvlJc w:val="left"/>
      <w:pPr>
        <w:ind w:left="2616" w:hanging="360"/>
      </w:pPr>
    </w:lvl>
    <w:lvl w:ilvl="3" w:tplc="FB64D4A0">
      <w:numFmt w:val="bullet"/>
      <w:lvlText w:val="•"/>
      <w:lvlJc w:val="left"/>
      <w:pPr>
        <w:ind w:left="3504" w:hanging="360"/>
      </w:pPr>
    </w:lvl>
    <w:lvl w:ilvl="4" w:tplc="AB02DC8A">
      <w:numFmt w:val="bullet"/>
      <w:lvlText w:val="•"/>
      <w:lvlJc w:val="left"/>
      <w:pPr>
        <w:ind w:left="4392" w:hanging="360"/>
      </w:pPr>
    </w:lvl>
    <w:lvl w:ilvl="5" w:tplc="5732903E">
      <w:numFmt w:val="bullet"/>
      <w:lvlText w:val="•"/>
      <w:lvlJc w:val="left"/>
      <w:pPr>
        <w:ind w:left="5280" w:hanging="360"/>
      </w:pPr>
    </w:lvl>
    <w:lvl w:ilvl="6" w:tplc="107A8D96">
      <w:numFmt w:val="bullet"/>
      <w:lvlText w:val="•"/>
      <w:lvlJc w:val="left"/>
      <w:pPr>
        <w:ind w:left="6168" w:hanging="360"/>
      </w:pPr>
    </w:lvl>
    <w:lvl w:ilvl="7" w:tplc="36DC01EC">
      <w:numFmt w:val="bullet"/>
      <w:lvlText w:val="•"/>
      <w:lvlJc w:val="left"/>
      <w:pPr>
        <w:ind w:left="7056" w:hanging="360"/>
      </w:pPr>
    </w:lvl>
    <w:lvl w:ilvl="8" w:tplc="11F41846">
      <w:numFmt w:val="bullet"/>
      <w:lvlText w:val="•"/>
      <w:lvlJc w:val="left"/>
      <w:pPr>
        <w:ind w:left="7944" w:hanging="360"/>
      </w:pPr>
    </w:lvl>
  </w:abstractNum>
  <w:abstractNum w:abstractNumId="5">
    <w:nsid w:val="63C30EC8"/>
    <w:multiLevelType w:val="hybridMultilevel"/>
    <w:tmpl w:val="9D763C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4B"/>
    <w:rsid w:val="000F11F7"/>
    <w:rsid w:val="00177C96"/>
    <w:rsid w:val="003A63B7"/>
    <w:rsid w:val="003F53D8"/>
    <w:rsid w:val="005A64CE"/>
    <w:rsid w:val="00660EB9"/>
    <w:rsid w:val="006E241C"/>
    <w:rsid w:val="00794633"/>
    <w:rsid w:val="007F0482"/>
    <w:rsid w:val="00812B78"/>
    <w:rsid w:val="00843F47"/>
    <w:rsid w:val="0087257A"/>
    <w:rsid w:val="008D5E1F"/>
    <w:rsid w:val="0097514B"/>
    <w:rsid w:val="009E6F11"/>
    <w:rsid w:val="00AB7246"/>
    <w:rsid w:val="00D56FF0"/>
    <w:rsid w:val="00E07A0C"/>
    <w:rsid w:val="00E257C9"/>
    <w:rsid w:val="00F374CF"/>
    <w:rsid w:val="00FB061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21D047-FFC8-487A-95CF-FF83A606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0EB9"/>
    <w:pPr>
      <w:autoSpaceDE/>
      <w:autoSpaceDN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qFormat/>
    <w:rsid w:val="00660EB9"/>
    <w:pPr>
      <w:ind w:left="110"/>
      <w:outlineLvl w:val="0"/>
    </w:pPr>
    <w:rPr>
      <w:b/>
      <w:sz w:val="24"/>
      <w:szCs w:val="24"/>
      <w:u w:val="single" w:color="000000"/>
    </w:rPr>
  </w:style>
  <w:style w:type="paragraph" w:styleId="Heading2">
    <w:name w:val="heading 2"/>
    <w:basedOn w:val="Normal"/>
    <w:qFormat/>
    <w:rsid w:val="00660EB9"/>
    <w:pPr>
      <w:ind w:left="3991" w:right="231"/>
      <w:outlineLvl w:val="1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660EB9"/>
    <w:pPr>
      <w:ind w:left="831" w:hanging="360"/>
    </w:pPr>
  </w:style>
  <w:style w:type="paragraph" w:styleId="BodyText">
    <w:name w:val="Body Text"/>
    <w:basedOn w:val="Normal"/>
    <w:qFormat/>
    <w:rsid w:val="00660EB9"/>
    <w:pPr>
      <w:ind w:left="831" w:hanging="360"/>
    </w:pPr>
  </w:style>
  <w:style w:type="paragraph" w:customStyle="1" w:styleId="TableParagraph">
    <w:name w:val="Table Paragraph"/>
    <w:basedOn w:val="Normal"/>
    <w:qFormat/>
    <w:rsid w:val="00660EB9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edhassan19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5729</Characters>
  <Application>Microsoft Office Word</Application>
  <DocSecurity>0</DocSecurity>
  <Lines>47</Lines>
  <Paragraphs>13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Windows User</cp:lastModifiedBy>
  <cp:revision>2</cp:revision>
  <dcterms:created xsi:type="dcterms:W3CDTF">2019-02-27T05:50:00Z</dcterms:created>
  <dcterms:modified xsi:type="dcterms:W3CDTF">2019-02-27T05:50:00Z</dcterms:modified>
</cp:coreProperties>
</file>