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0F" w:rsidRPr="00B7650F" w:rsidRDefault="00E16B48" w:rsidP="00B7650F">
      <w:pPr>
        <w:tabs>
          <w:tab w:val="right" w:pos="10800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ANAND PONNA</w:t>
      </w:r>
      <w:r w:rsidR="00B7650F" w:rsidRPr="00B7650F">
        <w:rPr>
          <w:rFonts w:ascii="Cambria" w:hAnsi="Cambria" w:cs="Tahoma"/>
          <w:b/>
          <w:sz w:val="44"/>
          <w:szCs w:val="44"/>
        </w:rPr>
        <w:t xml:space="preserve">IAH: </w:t>
      </w:r>
      <w:r w:rsidR="00B7650F" w:rsidRPr="00B7650F">
        <w:rPr>
          <w:rFonts w:ascii="Cambria" w:hAnsi="Cambria" w:cs="Tahoma"/>
          <w:b/>
        </w:rPr>
        <w:t>PMP, M.E, HMM.</w:t>
      </w:r>
    </w:p>
    <w:p w:rsidR="009B03F7" w:rsidRPr="00B7650F" w:rsidRDefault="009B03F7" w:rsidP="00852C08">
      <w:pPr>
        <w:tabs>
          <w:tab w:val="right" w:pos="10800"/>
        </w:tabs>
        <w:jc w:val="center"/>
        <w:rPr>
          <w:rFonts w:ascii="Cambria" w:eastAsia="Cambria" w:hAnsi="Cambria" w:cs="Tahoma"/>
          <w:sz w:val="18"/>
          <w:szCs w:val="18"/>
          <w:lang w:val="pt-PT" w:eastAsia="pt-PT"/>
        </w:rPr>
      </w:pPr>
      <w:r w:rsidRPr="00B7650F">
        <w:rPr>
          <w:rFonts w:ascii="Cambria" w:eastAsia="Cambria" w:hAnsi="Cambria" w:cs="Tahoma"/>
          <w:b/>
          <w:sz w:val="18"/>
          <w:szCs w:val="18"/>
          <w:lang w:val="pt-PT" w:eastAsia="pt-PT"/>
        </w:rPr>
        <w:t xml:space="preserve">Mobile: </w:t>
      </w:r>
      <w:r w:rsidR="00E025C8">
        <w:rPr>
          <w:rFonts w:ascii="Cambria" w:hAnsi="Cambria" w:cs="Tahoma"/>
          <w:sz w:val="18"/>
          <w:szCs w:val="18"/>
        </w:rPr>
        <w:t>+971544310208/+91</w:t>
      </w:r>
      <w:r w:rsidR="00B7650F" w:rsidRPr="00B7650F">
        <w:rPr>
          <w:rFonts w:ascii="Cambria" w:hAnsi="Cambria" w:cs="Tahoma"/>
          <w:sz w:val="18"/>
          <w:szCs w:val="18"/>
        </w:rPr>
        <w:t>9941131463</w:t>
      </w:r>
      <w:r w:rsidR="00AD7CD8" w:rsidRPr="00B7650F">
        <w:rPr>
          <w:rFonts w:ascii="Cambria" w:hAnsi="Cambria" w:cs="Tahoma"/>
          <w:sz w:val="18"/>
          <w:szCs w:val="18"/>
        </w:rPr>
        <w:t xml:space="preserve"> </w:t>
      </w:r>
      <w:r w:rsidRPr="00B7650F">
        <w:rPr>
          <w:rFonts w:ascii="Cambria" w:eastAsia="Cambria" w:hAnsi="Cambria" w:cs="Tahoma"/>
          <w:b/>
          <w:sz w:val="18"/>
          <w:szCs w:val="18"/>
          <w:lang w:val="pt-PT" w:eastAsia="pt-PT"/>
        </w:rPr>
        <w:t xml:space="preserve">E-Mail: </w:t>
      </w:r>
      <w:r w:rsidR="00B7650F" w:rsidRPr="00B7650F">
        <w:rPr>
          <w:rFonts w:ascii="Cambria" w:hAnsi="Cambria" w:cs="Tahoma"/>
          <w:sz w:val="18"/>
          <w:szCs w:val="18"/>
        </w:rPr>
        <w:t>anand_pvm@yahoo.com</w:t>
      </w:r>
    </w:p>
    <w:p w:rsidR="009B03F7" w:rsidRPr="00B7650F" w:rsidRDefault="009B03F7" w:rsidP="00852C08">
      <w:pPr>
        <w:tabs>
          <w:tab w:val="right" w:pos="10800"/>
        </w:tabs>
        <w:jc w:val="center"/>
        <w:rPr>
          <w:rFonts w:ascii="Cambria" w:eastAsia="Cambria" w:hAnsi="Cambria" w:cs="Tahoma"/>
          <w:sz w:val="10"/>
          <w:lang w:val="pt-PT" w:eastAsia="pt-PT"/>
        </w:rPr>
      </w:pPr>
    </w:p>
    <w:p w:rsidR="009B03F7" w:rsidRPr="00B7650F" w:rsidRDefault="000C4ECE" w:rsidP="00852C08">
      <w:pPr>
        <w:pBdr>
          <w:top w:val="single" w:sz="12" w:space="1" w:color="385623" w:themeColor="accent6" w:themeShade="80"/>
          <w:bottom w:val="single" w:sz="12" w:space="1" w:color="385623" w:themeColor="accent6" w:themeShade="80"/>
        </w:pBdr>
        <w:tabs>
          <w:tab w:val="right" w:pos="10800"/>
        </w:tabs>
        <w:jc w:val="center"/>
        <w:rPr>
          <w:rFonts w:ascii="Cambria" w:eastAsia="Cambria" w:hAnsi="Cambria" w:cs="Tahoma"/>
          <w:b/>
          <w:sz w:val="28"/>
          <w:szCs w:val="28"/>
          <w:lang w:val="pt-PT" w:eastAsia="pt-PT"/>
        </w:rPr>
      </w:pPr>
      <w:r>
        <w:rPr>
          <w:rFonts w:ascii="Cambria" w:eastAsia="Cambria" w:hAnsi="Cambria" w:cs="Tahoma"/>
          <w:b/>
          <w:sz w:val="28"/>
          <w:szCs w:val="28"/>
          <w:lang w:val="pt-PT" w:eastAsia="pt-PT"/>
        </w:rPr>
        <w:t>SENIOR</w:t>
      </w:r>
      <w:r w:rsidR="003C5EED" w:rsidRPr="00B7650F">
        <w:rPr>
          <w:rFonts w:ascii="Cambria" w:eastAsia="Cambria" w:hAnsi="Cambria" w:cs="Tahoma"/>
          <w:b/>
          <w:sz w:val="28"/>
          <w:szCs w:val="28"/>
          <w:lang w:val="pt-PT" w:eastAsia="pt-PT"/>
        </w:rPr>
        <w:t xml:space="preserve">-LEVEL </w:t>
      </w:r>
      <w:r>
        <w:rPr>
          <w:rFonts w:ascii="Cambria" w:eastAsia="Cambria" w:hAnsi="Cambria" w:cs="Tahoma"/>
          <w:b/>
          <w:sz w:val="28"/>
          <w:szCs w:val="28"/>
          <w:lang w:val="pt-PT" w:eastAsia="pt-PT"/>
        </w:rPr>
        <w:t>PROJECT MANAGEMENT PROFESSIONAL</w:t>
      </w:r>
    </w:p>
    <w:p w:rsidR="009B03F7" w:rsidRPr="00B7650F" w:rsidRDefault="009B03F7" w:rsidP="00852C08">
      <w:pPr>
        <w:pBdr>
          <w:top w:val="single" w:sz="12" w:space="1" w:color="385623" w:themeColor="accent6" w:themeShade="80"/>
          <w:bottom w:val="single" w:sz="12" w:space="1" w:color="385623" w:themeColor="accent6" w:themeShade="80"/>
        </w:pBdr>
        <w:tabs>
          <w:tab w:val="right" w:pos="10800"/>
        </w:tabs>
        <w:jc w:val="center"/>
        <w:rPr>
          <w:rFonts w:ascii="Cambria" w:eastAsia="Cambria" w:hAnsi="Cambria" w:cs="Tahoma"/>
          <w:sz w:val="20"/>
          <w:szCs w:val="19"/>
          <w:lang w:val="pt-PT" w:eastAsia="pt-PT"/>
        </w:rPr>
      </w:pPr>
      <w:r w:rsidRPr="00B7650F">
        <w:rPr>
          <w:rFonts w:ascii="Cambria" w:eastAsia="Cambria" w:hAnsi="Cambria" w:cs="Tahoma"/>
          <w:sz w:val="20"/>
          <w:szCs w:val="19"/>
          <w:lang w:val="pt-PT" w:eastAsia="pt-PT"/>
        </w:rPr>
        <w:t>Engineering</w:t>
      </w:r>
      <w:r w:rsidR="000C3B83" w:rsidRPr="00B7650F">
        <w:rPr>
          <w:rFonts w:ascii="Cambria" w:eastAsia="Cambria" w:hAnsi="Cambria" w:cs="Tahoma"/>
          <w:sz w:val="20"/>
          <w:szCs w:val="19"/>
          <w:lang w:val="pt-PT" w:eastAsia="pt-PT"/>
        </w:rPr>
        <w:t xml:space="preserve"> </w:t>
      </w:r>
      <w:r w:rsidR="00B20D55" w:rsidRPr="00B7650F">
        <w:rPr>
          <w:rFonts w:ascii="Cambria" w:eastAsia="Cambria" w:hAnsi="Cambria" w:cs="Tahoma"/>
          <w:sz w:val="20"/>
          <w:szCs w:val="19"/>
          <w:lang w:val="pt-PT" w:eastAsia="pt-PT"/>
        </w:rPr>
        <w:t>&amp; Construction</w:t>
      </w:r>
      <w:r w:rsidR="003C1D8E" w:rsidRPr="00B7650F">
        <w:rPr>
          <w:rFonts w:ascii="Century" w:eastAsia="Cambria" w:hAnsi="Century" w:cs="Tahoma"/>
          <w:sz w:val="20"/>
          <w:szCs w:val="19"/>
          <w:lang w:val="pt-PT" w:eastAsia="pt-PT"/>
        </w:rPr>
        <w:t>●</w:t>
      </w:r>
      <w:r w:rsidRPr="00B7650F">
        <w:rPr>
          <w:rFonts w:ascii="Cambria" w:eastAsia="Cambria" w:hAnsi="Cambria" w:cs="Tahoma"/>
          <w:sz w:val="20"/>
          <w:szCs w:val="19"/>
          <w:lang w:val="pt-PT" w:eastAsia="pt-PT"/>
        </w:rPr>
        <w:t xml:space="preserve"> Procurement </w:t>
      </w:r>
      <w:r w:rsidR="003C1D8E" w:rsidRPr="00B7650F">
        <w:rPr>
          <w:rFonts w:ascii="Century" w:eastAsia="Cambria" w:hAnsi="Century" w:cs="Tahoma"/>
          <w:sz w:val="20"/>
          <w:szCs w:val="19"/>
          <w:lang w:val="pt-PT" w:eastAsia="pt-PT"/>
        </w:rPr>
        <w:t>●</w:t>
      </w:r>
      <w:r w:rsidR="00B20D55" w:rsidRPr="00B7650F">
        <w:rPr>
          <w:rFonts w:ascii="Cambria" w:eastAsia="Cambria" w:hAnsi="Cambria" w:cs="Tahoma"/>
          <w:sz w:val="20"/>
          <w:szCs w:val="19"/>
          <w:lang w:val="pt-PT" w:eastAsia="pt-PT"/>
        </w:rPr>
        <w:t>Site Support</w:t>
      </w:r>
    </w:p>
    <w:p w:rsidR="009B03F7" w:rsidRPr="00B7650F" w:rsidRDefault="009B03F7" w:rsidP="00852C08">
      <w:pPr>
        <w:tabs>
          <w:tab w:val="right" w:pos="10800"/>
        </w:tabs>
        <w:rPr>
          <w:rFonts w:ascii="Cambria" w:eastAsia="Cambria" w:hAnsi="Cambria" w:cs="Tahoma"/>
          <w:b/>
          <w:sz w:val="8"/>
          <w:szCs w:val="32"/>
          <w:highlight w:val="yellow"/>
          <w:lang w:val="pt-PT" w:eastAsia="pt-PT"/>
        </w:rPr>
      </w:pPr>
    </w:p>
    <w:p w:rsidR="009144C3" w:rsidRPr="00B7650F" w:rsidRDefault="00F30E7B" w:rsidP="00852C08">
      <w:pPr>
        <w:tabs>
          <w:tab w:val="right" w:pos="10800"/>
        </w:tabs>
        <w:spacing w:line="276" w:lineRule="auto"/>
        <w:jc w:val="both"/>
        <w:rPr>
          <w:rFonts w:ascii="Cambria" w:eastAsia="Cambria" w:hAnsi="Cambria" w:cs="Tahoma"/>
          <w:sz w:val="20"/>
          <w:szCs w:val="20"/>
          <w:lang w:val="pt-PT" w:eastAsia="pt-PT"/>
        </w:rPr>
      </w:pPr>
      <w:r w:rsidRPr="00B7650F">
        <w:rPr>
          <w:rFonts w:ascii="Cambria" w:eastAsia="Cambria" w:hAnsi="Cambria" w:cs="Tahoma"/>
          <w:sz w:val="20"/>
          <w:szCs w:val="20"/>
          <w:lang w:val="pt-PT" w:eastAsia="pt-PT"/>
        </w:rPr>
        <w:t>Result-oriented and valuable Project</w:t>
      </w:r>
      <w:r w:rsidR="00B7650F" w:rsidRPr="00B7650F">
        <w:rPr>
          <w:rFonts w:ascii="Cambria" w:eastAsia="Cambria" w:hAnsi="Cambria" w:cs="Tahoma"/>
          <w:sz w:val="20"/>
          <w:szCs w:val="20"/>
          <w:lang w:val="pt-PT" w:eastAsia="pt-PT"/>
        </w:rPr>
        <w:t xml:space="preserve"> </w:t>
      </w:r>
      <w:r w:rsidRPr="00B7650F">
        <w:rPr>
          <w:rFonts w:ascii="Cambria" w:eastAsia="Cambria" w:hAnsi="Cambria" w:cs="Tahoma"/>
          <w:sz w:val="20"/>
          <w:szCs w:val="20"/>
          <w:lang w:val="pt-PT" w:eastAsia="pt-PT"/>
        </w:rPr>
        <w:t xml:space="preserve">Engineering </w:t>
      </w:r>
      <w:r w:rsidR="000C4ECE">
        <w:rPr>
          <w:rFonts w:ascii="Cambria" w:eastAsia="Cambria" w:hAnsi="Cambria" w:cs="Tahoma"/>
          <w:sz w:val="20"/>
          <w:szCs w:val="20"/>
          <w:lang w:val="pt-PT" w:eastAsia="pt-PT"/>
        </w:rPr>
        <w:t>Professional</w:t>
      </w:r>
      <w:r w:rsidRPr="00B7650F">
        <w:rPr>
          <w:rFonts w:ascii="Cambria" w:eastAsia="Cambria" w:hAnsi="Cambria" w:cs="Tahoma"/>
          <w:sz w:val="20"/>
          <w:szCs w:val="20"/>
          <w:lang w:val="pt-PT" w:eastAsia="pt-PT"/>
        </w:rPr>
        <w:t xml:space="preserve"> with sound knowledge </w:t>
      </w:r>
      <w:r w:rsidR="009144C3" w:rsidRPr="00B7650F">
        <w:rPr>
          <w:rFonts w:ascii="Cambria" w:eastAsia="Cambria" w:hAnsi="Cambria" w:cs="Tahoma"/>
          <w:sz w:val="20"/>
          <w:szCs w:val="20"/>
          <w:lang w:val="pt-PT" w:eastAsia="pt-PT"/>
        </w:rPr>
        <w:t xml:space="preserve">in the </w:t>
      </w:r>
      <w:r w:rsidR="000C4ECE">
        <w:rPr>
          <w:rFonts w:ascii="Cambria" w:eastAsia="Cambria" w:hAnsi="Cambria" w:cs="Tahoma"/>
          <w:sz w:val="20"/>
          <w:szCs w:val="20"/>
          <w:lang w:val="pt-PT" w:eastAsia="pt-PT"/>
        </w:rPr>
        <w:t>Construction and Transport</w:t>
      </w:r>
      <w:r w:rsidR="009144C3" w:rsidRPr="00B7650F">
        <w:rPr>
          <w:rFonts w:ascii="Cambria" w:eastAsia="Cambria" w:hAnsi="Cambria" w:cs="Tahoma"/>
          <w:sz w:val="20"/>
          <w:szCs w:val="20"/>
          <w:lang w:val="pt-PT" w:eastAsia="pt-PT"/>
        </w:rPr>
        <w:t xml:space="preserve"> Industry</w:t>
      </w:r>
      <w:r w:rsidR="00885298" w:rsidRPr="00B7650F">
        <w:rPr>
          <w:rFonts w:ascii="Cambria" w:eastAsia="Cambria" w:hAnsi="Cambria" w:cs="Tahoma"/>
          <w:sz w:val="20"/>
          <w:szCs w:val="20"/>
          <w:lang w:val="pt-PT" w:eastAsia="pt-PT"/>
        </w:rPr>
        <w:t>.</w:t>
      </w:r>
      <w:r w:rsidR="000C4ECE">
        <w:rPr>
          <w:rFonts w:ascii="Cambria" w:eastAsia="Cambria" w:hAnsi="Cambria" w:cs="Tahoma"/>
          <w:sz w:val="20"/>
          <w:szCs w:val="20"/>
          <w:lang w:val="pt-PT" w:eastAsia="pt-PT"/>
        </w:rPr>
        <w:t xml:space="preserve"> </w:t>
      </w:r>
      <w:r w:rsidRPr="00B7650F">
        <w:rPr>
          <w:rFonts w:ascii="Cambria" w:eastAsia="Cambria" w:hAnsi="Cambria" w:cs="Tahoma"/>
          <w:sz w:val="20"/>
          <w:szCs w:val="20"/>
          <w:lang w:val="pt-PT" w:eastAsia="pt-PT"/>
        </w:rPr>
        <w:t>Expertise in handling complex problems and ability to give consistent solutions to increase production efficiency.</w:t>
      </w:r>
    </w:p>
    <w:p w:rsidR="00833773" w:rsidRPr="00B7650F" w:rsidRDefault="00833773" w:rsidP="00852C08">
      <w:pPr>
        <w:tabs>
          <w:tab w:val="right" w:pos="10800"/>
        </w:tabs>
        <w:spacing w:line="276" w:lineRule="auto"/>
        <w:jc w:val="both"/>
        <w:rPr>
          <w:rFonts w:ascii="Cambria" w:eastAsia="Cambria" w:hAnsi="Cambria" w:cs="Tahoma"/>
          <w:sz w:val="6"/>
          <w:highlight w:val="yellow"/>
          <w:lang w:val="pt-PT" w:eastAsia="pt-PT"/>
        </w:rPr>
      </w:pPr>
    </w:p>
    <w:p w:rsidR="009144C3" w:rsidRPr="00B7650F" w:rsidRDefault="009144C3" w:rsidP="00852C08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tabs>
          <w:tab w:val="right" w:pos="10800"/>
        </w:tabs>
        <w:spacing w:line="276" w:lineRule="auto"/>
        <w:ind w:right="110"/>
        <w:jc w:val="center"/>
        <w:rPr>
          <w:rFonts w:ascii="Cambria" w:eastAsia="Cambria" w:hAnsi="Cambria" w:cs="Tahoma"/>
          <w:b/>
          <w:sz w:val="20"/>
          <w:lang w:val="pt-PT" w:eastAsia="pt-PT"/>
        </w:rPr>
      </w:pPr>
      <w:r w:rsidRPr="00B7650F">
        <w:rPr>
          <w:rFonts w:ascii="Cambria" w:eastAsia="Cambria" w:hAnsi="Cambria" w:cs="Tahoma"/>
          <w:b/>
          <w:sz w:val="20"/>
          <w:lang w:val="pt-PT" w:eastAsia="pt-PT"/>
        </w:rPr>
        <w:t>-</w:t>
      </w:r>
      <w:r w:rsidR="00C06309">
        <w:rPr>
          <w:rFonts w:ascii="Cambria" w:eastAsia="Cambria" w:hAnsi="Cambria" w:cs="Tahoma"/>
          <w:b/>
          <w:sz w:val="20"/>
          <w:lang w:val="pt-PT" w:eastAsia="pt-PT"/>
        </w:rPr>
        <w:t>8</w:t>
      </w:r>
      <w:r w:rsidR="00885298" w:rsidRPr="00B7650F">
        <w:rPr>
          <w:rFonts w:ascii="Cambria" w:eastAsia="Cambria" w:hAnsi="Cambria" w:cs="Tahoma"/>
          <w:b/>
          <w:sz w:val="20"/>
          <w:lang w:val="pt-PT" w:eastAsia="pt-PT"/>
        </w:rPr>
        <w:t>+</w:t>
      </w:r>
      <w:r w:rsidRPr="00B7650F">
        <w:rPr>
          <w:rFonts w:ascii="Cambria" w:eastAsia="Cambria" w:hAnsi="Cambria" w:cs="Tahoma"/>
          <w:b/>
          <w:sz w:val="20"/>
          <w:lang w:val="pt-PT" w:eastAsia="pt-PT"/>
        </w:rPr>
        <w:t xml:space="preserve"> YEARS PLAYING THE ROLE OF </w:t>
      </w:r>
      <w:r w:rsidR="00885298" w:rsidRPr="00B7650F">
        <w:rPr>
          <w:rFonts w:ascii="Cambria" w:eastAsia="Cambria" w:hAnsi="Cambria" w:cs="Tahoma"/>
          <w:b/>
          <w:sz w:val="20"/>
          <w:lang w:val="pt-PT" w:eastAsia="pt-PT"/>
        </w:rPr>
        <w:t xml:space="preserve">PROJECT </w:t>
      </w:r>
      <w:r w:rsidRPr="00B7650F">
        <w:rPr>
          <w:rFonts w:ascii="Cambria" w:eastAsia="Cambria" w:hAnsi="Cambria" w:cs="Tahoma"/>
          <w:b/>
          <w:sz w:val="20"/>
          <w:lang w:val="pt-PT" w:eastAsia="pt-PT"/>
        </w:rPr>
        <w:t>ENGINEER -</w:t>
      </w:r>
    </w:p>
    <w:p w:rsidR="00177C4D" w:rsidRPr="003D7261" w:rsidRDefault="009144C3" w:rsidP="00852C08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tabs>
          <w:tab w:val="right" w:pos="10800"/>
        </w:tabs>
        <w:spacing w:line="276" w:lineRule="auto"/>
        <w:ind w:right="110"/>
        <w:jc w:val="center"/>
        <w:rPr>
          <w:rFonts w:ascii="Cambria" w:eastAsia="Cambria" w:hAnsi="Cambria" w:cs="Tahoma"/>
          <w:sz w:val="20"/>
          <w:szCs w:val="20"/>
          <w:u w:val="single"/>
          <w:lang w:val="pt-PT" w:eastAsia="pt-PT"/>
        </w:rPr>
      </w:pPr>
      <w:r w:rsidRPr="003D7261">
        <w:rPr>
          <w:rFonts w:ascii="Cambria" w:eastAsia="Cambria" w:hAnsi="Cambria" w:cs="Tahoma"/>
          <w:b/>
          <w:sz w:val="20"/>
          <w:szCs w:val="20"/>
          <w:u w:val="single"/>
          <w:lang w:val="pt-PT" w:eastAsia="pt-PT"/>
        </w:rPr>
        <w:t xml:space="preserve">Areas of Expertise: </w:t>
      </w:r>
      <w:r w:rsidR="00AD7CD8" w:rsidRPr="003D7261">
        <w:rPr>
          <w:rFonts w:ascii="Cambria" w:eastAsia="Cambria" w:hAnsi="Cambria" w:cs="Tahoma"/>
          <w:b/>
          <w:sz w:val="20"/>
          <w:szCs w:val="20"/>
          <w:lang w:val="pt-PT" w:eastAsia="pt-PT"/>
        </w:rPr>
        <w:t xml:space="preserve"> </w:t>
      </w:r>
      <w:r w:rsidR="006E71C8" w:rsidRPr="003D7261">
        <w:rPr>
          <w:rFonts w:ascii="Cambria" w:hAnsi="Cambria" w:cs="Tahoma"/>
          <w:sz w:val="20"/>
          <w:szCs w:val="20"/>
        </w:rPr>
        <w:t xml:space="preserve">Project </w:t>
      </w:r>
      <w:r w:rsidR="003D7261" w:rsidRPr="003D7261">
        <w:rPr>
          <w:rFonts w:ascii="Cambria" w:hAnsi="Cambria" w:cs="Tahoma"/>
          <w:sz w:val="20"/>
          <w:szCs w:val="20"/>
        </w:rPr>
        <w:t xml:space="preserve">Management / </w:t>
      </w:r>
      <w:r w:rsidR="006E71C8" w:rsidRPr="003D7261">
        <w:rPr>
          <w:rFonts w:ascii="Cambria" w:hAnsi="Cambria" w:cs="Tahoma"/>
          <w:sz w:val="20"/>
          <w:szCs w:val="20"/>
        </w:rPr>
        <w:t xml:space="preserve">Coordination | </w:t>
      </w:r>
      <w:r w:rsidR="003D7261" w:rsidRPr="003D7261">
        <w:rPr>
          <w:rFonts w:ascii="Cambria" w:hAnsi="Cambria" w:cs="Tahoma"/>
          <w:sz w:val="20"/>
          <w:szCs w:val="20"/>
        </w:rPr>
        <w:t>Consulting | Material Procurement</w:t>
      </w:r>
      <w:r w:rsidR="00142E56" w:rsidRPr="003D7261">
        <w:rPr>
          <w:rFonts w:ascii="Cambria" w:hAnsi="Cambria" w:cs="Tahoma"/>
          <w:sz w:val="20"/>
          <w:szCs w:val="20"/>
        </w:rPr>
        <w:t xml:space="preserve"> | Team </w:t>
      </w:r>
      <w:r w:rsidR="00FD6E7C" w:rsidRPr="003D7261">
        <w:rPr>
          <w:rFonts w:ascii="Cambria" w:hAnsi="Cambria" w:cs="Tahoma"/>
          <w:sz w:val="20"/>
          <w:szCs w:val="20"/>
        </w:rPr>
        <w:t xml:space="preserve">and Client </w:t>
      </w:r>
      <w:r w:rsidR="00142E56" w:rsidRPr="003D7261">
        <w:rPr>
          <w:rFonts w:ascii="Cambria" w:hAnsi="Cambria" w:cs="Tahoma"/>
          <w:sz w:val="20"/>
          <w:szCs w:val="20"/>
        </w:rPr>
        <w:t xml:space="preserve">Coordination | </w:t>
      </w:r>
      <w:r w:rsidR="005B68F5" w:rsidRPr="003D7261">
        <w:rPr>
          <w:rFonts w:ascii="Cambria" w:hAnsi="Cambria" w:cs="Tahoma"/>
          <w:sz w:val="20"/>
          <w:szCs w:val="20"/>
        </w:rPr>
        <w:t xml:space="preserve">Negotiation | </w:t>
      </w:r>
      <w:r w:rsidR="003D7261" w:rsidRPr="003D7261">
        <w:rPr>
          <w:rFonts w:ascii="Cambria" w:hAnsi="Cambria" w:cs="Tahoma"/>
          <w:sz w:val="20"/>
          <w:szCs w:val="20"/>
        </w:rPr>
        <w:t>Documentation Construction</w:t>
      </w:r>
      <w:r w:rsidR="005E71C3" w:rsidRPr="003D7261">
        <w:rPr>
          <w:rFonts w:ascii="Cambria" w:hAnsi="Cambria" w:cs="Tahoma"/>
          <w:sz w:val="20"/>
          <w:szCs w:val="20"/>
        </w:rPr>
        <w:t xml:space="preserve"> Management | </w:t>
      </w:r>
      <w:r w:rsidR="00FD6E7C" w:rsidRPr="003D7261">
        <w:rPr>
          <w:rFonts w:ascii="Cambria" w:hAnsi="Cambria" w:cs="Tahoma"/>
          <w:sz w:val="20"/>
          <w:szCs w:val="20"/>
        </w:rPr>
        <w:t xml:space="preserve">Leadership </w:t>
      </w:r>
    </w:p>
    <w:p w:rsidR="00AD7CD8" w:rsidRPr="00B7650F" w:rsidRDefault="00AD7CD8" w:rsidP="00852C08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tabs>
          <w:tab w:val="right" w:pos="10800"/>
        </w:tabs>
        <w:spacing w:line="276" w:lineRule="auto"/>
        <w:ind w:right="110"/>
        <w:jc w:val="center"/>
        <w:rPr>
          <w:rFonts w:ascii="Cambria" w:eastAsia="Cambria" w:hAnsi="Cambria" w:cs="Tahoma"/>
          <w:sz w:val="4"/>
          <w:u w:val="single"/>
          <w:lang w:val="pt-PT" w:eastAsia="pt-PT"/>
        </w:rPr>
      </w:pPr>
    </w:p>
    <w:p w:rsidR="002B333B" w:rsidRPr="00B7650F" w:rsidRDefault="002B333B" w:rsidP="00852C08">
      <w:pPr>
        <w:spacing w:line="276" w:lineRule="auto"/>
        <w:jc w:val="both"/>
        <w:rPr>
          <w:rFonts w:ascii="Cambria" w:hAnsi="Cambria" w:cs="Tahoma"/>
          <w:color w:val="000000"/>
          <w:sz w:val="20"/>
        </w:rPr>
      </w:pPr>
      <w:r w:rsidRPr="00B7650F">
        <w:rPr>
          <w:rFonts w:ascii="Cambria" w:hAnsi="Cambria" w:cs="Tahoma"/>
          <w:b/>
          <w:color w:val="000000"/>
          <w:sz w:val="20"/>
        </w:rPr>
        <w:t>Career Highlights include</w:t>
      </w:r>
      <w:r w:rsidRPr="00B7650F">
        <w:rPr>
          <w:rFonts w:ascii="Cambria" w:hAnsi="Cambria" w:cs="Tahoma"/>
          <w:color w:val="000000"/>
          <w:sz w:val="20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128"/>
        <w:gridCol w:w="3780"/>
      </w:tblGrid>
      <w:tr w:rsidR="002B333B" w:rsidRPr="00B7650F" w:rsidTr="00192FE3">
        <w:trPr>
          <w:trHeight w:val="2676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2F5496" w:themeColor="accent5" w:themeShade="BF"/>
            </w:tcBorders>
          </w:tcPr>
          <w:p w:rsidR="002B333B" w:rsidRPr="00B7650F" w:rsidRDefault="002B333B" w:rsidP="008A6830">
            <w:pPr>
              <w:pStyle w:val="NoSpacing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B7650F">
              <w:rPr>
                <w:rFonts w:ascii="Cambria" w:hAnsi="Cambria"/>
                <w:sz w:val="20"/>
                <w:szCs w:val="20"/>
              </w:rPr>
              <w:t xml:space="preserve">Highly experienced in managing overall operations for executing </w:t>
            </w:r>
            <w:r w:rsidR="000C4E58">
              <w:rPr>
                <w:rFonts w:ascii="Cambria" w:hAnsi="Cambria"/>
                <w:sz w:val="20"/>
                <w:szCs w:val="20"/>
              </w:rPr>
              <w:t xml:space="preserve">Highway / Road Construction </w:t>
            </w:r>
            <w:r w:rsidRPr="00B7650F">
              <w:rPr>
                <w:rFonts w:ascii="Cambria" w:hAnsi="Cambria"/>
                <w:sz w:val="20"/>
                <w:szCs w:val="20"/>
              </w:rPr>
              <w:t xml:space="preserve">projects within cost &amp; time norms; organizing/ participating in project review meetings for evaluating project progress </w:t>
            </w:r>
          </w:p>
          <w:p w:rsidR="007507D5" w:rsidRPr="00B7650F" w:rsidRDefault="007507D5" w:rsidP="008A6830">
            <w:pPr>
              <w:pStyle w:val="NoSpacing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B7650F">
              <w:rPr>
                <w:rFonts w:ascii="Cambria" w:hAnsi="Cambria"/>
                <w:sz w:val="20"/>
                <w:szCs w:val="20"/>
              </w:rPr>
              <w:t>Sup</w:t>
            </w:r>
            <w:r w:rsidR="000C4E58">
              <w:rPr>
                <w:rFonts w:ascii="Cambria" w:hAnsi="Cambria"/>
                <w:sz w:val="20"/>
                <w:szCs w:val="20"/>
              </w:rPr>
              <w:t xml:space="preserve">erior understanding of civil </w:t>
            </w:r>
            <w:r w:rsidRPr="00B7650F">
              <w:rPr>
                <w:rFonts w:ascii="Cambria" w:hAnsi="Cambria"/>
                <w:sz w:val="20"/>
                <w:szCs w:val="20"/>
              </w:rPr>
              <w:t>engineering processes principles and development technologies</w:t>
            </w:r>
            <w:r w:rsidR="003D7261">
              <w:rPr>
                <w:rFonts w:ascii="Cambria" w:hAnsi="Cambria"/>
                <w:sz w:val="20"/>
                <w:szCs w:val="20"/>
              </w:rPr>
              <w:t>.</w:t>
            </w:r>
          </w:p>
          <w:p w:rsidR="002B333B" w:rsidRPr="00B7650F" w:rsidRDefault="002B333B" w:rsidP="008A6830">
            <w:pPr>
              <w:pStyle w:val="NoSpacing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B7650F">
              <w:rPr>
                <w:rFonts w:ascii="Cambria" w:hAnsi="Cambria"/>
                <w:sz w:val="20"/>
                <w:szCs w:val="20"/>
              </w:rPr>
              <w:t xml:space="preserve">Adept at overseeing preparation of monthly progress reports entailing progress &amp; details for engineering, </w:t>
            </w:r>
            <w:r w:rsidRPr="00B7650F">
              <w:rPr>
                <w:rFonts w:ascii="Cambria" w:hAnsi="Cambria"/>
                <w:noProof/>
                <w:sz w:val="20"/>
                <w:szCs w:val="20"/>
              </w:rPr>
              <w:t>procurement,</w:t>
            </w:r>
            <w:r w:rsidR="000C4E58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B7650F">
              <w:rPr>
                <w:rFonts w:ascii="Cambria" w:hAnsi="Cambria"/>
                <w:noProof/>
                <w:sz w:val="20"/>
                <w:szCs w:val="20"/>
              </w:rPr>
              <w:t>construction</w:t>
            </w:r>
            <w:r w:rsidRPr="00B7650F">
              <w:rPr>
                <w:rFonts w:ascii="Cambria" w:hAnsi="Cambria"/>
                <w:sz w:val="20"/>
                <w:szCs w:val="20"/>
              </w:rPr>
              <w:t xml:space="preserve"> and commissioning activities</w:t>
            </w:r>
            <w:r w:rsidR="003D7261">
              <w:rPr>
                <w:rFonts w:ascii="Cambria" w:hAnsi="Cambria"/>
                <w:sz w:val="20"/>
                <w:szCs w:val="20"/>
              </w:rPr>
              <w:t>.</w:t>
            </w:r>
          </w:p>
          <w:p w:rsidR="002B333B" w:rsidRPr="00B7650F" w:rsidRDefault="002B333B" w:rsidP="008A6830">
            <w:pPr>
              <w:pStyle w:val="NoSpacing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B7650F">
              <w:rPr>
                <w:rFonts w:ascii="Cambria" w:hAnsi="Cambria"/>
                <w:sz w:val="20"/>
                <w:szCs w:val="20"/>
              </w:rPr>
              <w:t>Expertise in looking after end-to-end management of multiple projects, monitoring progress of project as per schedule and ensuring timely completion &amp; delivery of project to the client as per contract requirements</w:t>
            </w:r>
          </w:p>
          <w:p w:rsidR="002B333B" w:rsidRPr="00B7650F" w:rsidRDefault="002B333B" w:rsidP="00B51CF7">
            <w:pPr>
              <w:pStyle w:val="NoSpacing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B7650F">
              <w:rPr>
                <w:rFonts w:ascii="Cambria" w:hAnsi="Cambria"/>
                <w:sz w:val="20"/>
                <w:szCs w:val="20"/>
              </w:rPr>
              <w:t>Successful track record of maintaining excellent relations with clients</w:t>
            </w:r>
            <w:r w:rsidR="002C6EC6" w:rsidRPr="00B7650F">
              <w:rPr>
                <w:rFonts w:ascii="Cambria" w:hAnsi="Cambria"/>
                <w:sz w:val="20"/>
                <w:szCs w:val="20"/>
              </w:rPr>
              <w:t xml:space="preserve"> and vendors</w:t>
            </w:r>
            <w:r w:rsidR="00B51CF7" w:rsidRPr="00B7650F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D0F15" w:rsidRPr="00B7650F">
              <w:rPr>
                <w:rFonts w:ascii="Cambria" w:hAnsi="Cambria"/>
                <w:sz w:val="20"/>
                <w:szCs w:val="20"/>
              </w:rPr>
              <w:t>Excellent problem solving, organizational, and communication skills</w:t>
            </w:r>
          </w:p>
        </w:tc>
        <w:tc>
          <w:tcPr>
            <w:tcW w:w="3780" w:type="dxa"/>
            <w:tcBorders>
              <w:top w:val="nil"/>
              <w:left w:val="single" w:sz="12" w:space="0" w:color="2F5496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2B333B" w:rsidRPr="00B7650F" w:rsidRDefault="002B333B" w:rsidP="00852C08">
            <w:pPr>
              <w:pStyle w:val="NoSpacing"/>
              <w:jc w:val="both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B7650F">
              <w:rPr>
                <w:rFonts w:ascii="Cambria" w:hAnsi="Cambria"/>
                <w:i/>
                <w:sz w:val="20"/>
                <w:szCs w:val="20"/>
              </w:rPr>
              <w:t>Distinguished abilities in understanding project scope of work, participating in technical discussion and ad</w:t>
            </w:r>
            <w:r w:rsidR="000C4ECE">
              <w:rPr>
                <w:rFonts w:ascii="Cambria" w:hAnsi="Cambria"/>
                <w:i/>
                <w:sz w:val="20"/>
                <w:szCs w:val="20"/>
              </w:rPr>
              <w:t>vising on selection of quality material</w:t>
            </w:r>
            <w:r w:rsidRPr="00B7650F">
              <w:rPr>
                <w:rFonts w:ascii="Cambria" w:hAnsi="Cambria"/>
                <w:i/>
                <w:sz w:val="20"/>
                <w:szCs w:val="20"/>
              </w:rPr>
              <w:t xml:space="preserve"> while ensuring compliance with prescribed company, clients</w:t>
            </w:r>
            <w:r w:rsidR="000C3B83" w:rsidRPr="00B7650F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7650F">
              <w:rPr>
                <w:rFonts w:ascii="Cambria" w:hAnsi="Cambria"/>
                <w:i/>
                <w:noProof/>
                <w:sz w:val="20"/>
                <w:szCs w:val="20"/>
              </w:rPr>
              <w:t>and</w:t>
            </w:r>
            <w:r w:rsidRPr="00B7650F">
              <w:rPr>
                <w:rFonts w:ascii="Cambria" w:hAnsi="Cambria"/>
                <w:i/>
                <w:sz w:val="20"/>
                <w:szCs w:val="20"/>
              </w:rPr>
              <w:t xml:space="preserve"> statutory regulations</w:t>
            </w:r>
          </w:p>
          <w:p w:rsidR="002B333B" w:rsidRPr="00B7650F" w:rsidRDefault="002B333B" w:rsidP="00852C08">
            <w:pPr>
              <w:pStyle w:val="NoSpacing"/>
              <w:jc w:val="both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:rsidR="002B333B" w:rsidRPr="00B7650F" w:rsidRDefault="002B333B" w:rsidP="00852C08">
            <w:pPr>
              <w:pStyle w:val="NoSpacing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B7650F">
              <w:rPr>
                <w:rFonts w:ascii="Cambria" w:hAnsi="Cambria"/>
                <w:i/>
                <w:sz w:val="20"/>
                <w:szCs w:val="20"/>
              </w:rPr>
              <w:t>Flair for adopting modern methodologies &amp; systems in compliance with the quality standards, safety measures and anchoring on-site program of works</w:t>
            </w:r>
          </w:p>
        </w:tc>
      </w:tr>
    </w:tbl>
    <w:p w:rsidR="0044537B" w:rsidRPr="00B7650F" w:rsidRDefault="0044537B" w:rsidP="00852C08">
      <w:pPr>
        <w:pBdr>
          <w:bottom w:val="single" w:sz="12" w:space="1" w:color="2F5496" w:themeColor="accent5" w:themeShade="BF"/>
        </w:pBdr>
        <w:tabs>
          <w:tab w:val="left" w:pos="2730"/>
          <w:tab w:val="center" w:pos="5230"/>
          <w:tab w:val="right" w:pos="10440"/>
        </w:tabs>
        <w:rPr>
          <w:rFonts w:ascii="Cambria" w:hAnsi="Cambria" w:cs="Tahoma"/>
          <w:b/>
          <w:spacing w:val="40"/>
          <w:sz w:val="20"/>
          <w:szCs w:val="19"/>
        </w:rPr>
      </w:pPr>
      <w:r w:rsidRPr="00B7650F">
        <w:rPr>
          <w:rStyle w:val="textspaceovan1"/>
          <w:rFonts w:ascii="Cambria" w:hAnsi="Cambria" w:cs="Tahoma"/>
          <w:szCs w:val="19"/>
        </w:rPr>
        <w:t xml:space="preserve">CAREER CHRONOLOGY &amp; ACHIEVEMENTS </w:t>
      </w:r>
    </w:p>
    <w:p w:rsidR="0044537B" w:rsidRPr="00B7650F" w:rsidRDefault="0044537B" w:rsidP="00852C08">
      <w:pPr>
        <w:rPr>
          <w:rFonts w:ascii="Cambria" w:hAnsi="Cambria" w:cs="Tahoma"/>
          <w:sz w:val="5"/>
          <w:szCs w:val="19"/>
        </w:rPr>
      </w:pPr>
    </w:p>
    <w:p w:rsidR="00894BB6" w:rsidRPr="00894BB6" w:rsidRDefault="00894BB6" w:rsidP="00851D6B">
      <w:pPr>
        <w:tabs>
          <w:tab w:val="right" w:pos="10440"/>
        </w:tabs>
        <w:jc w:val="center"/>
        <w:rPr>
          <w:rFonts w:ascii="Cambria" w:hAnsi="Cambria" w:cs="Tahoma"/>
          <w:b/>
          <w:sz w:val="20"/>
          <w:szCs w:val="19"/>
        </w:rPr>
      </w:pPr>
      <w:r w:rsidRPr="00894BB6">
        <w:rPr>
          <w:rFonts w:ascii="Cambria" w:hAnsi="Cambria" w:cs="Tahoma"/>
          <w:b/>
          <w:sz w:val="20"/>
          <w:szCs w:val="19"/>
        </w:rPr>
        <w:t>MK GOPI CONTRACTORS,</w:t>
      </w:r>
      <w:r w:rsidRPr="00E16B48">
        <w:rPr>
          <w:rFonts w:ascii="Cambria" w:hAnsi="Cambria" w:cs="Tahoma"/>
          <w:b/>
          <w:sz w:val="20"/>
          <w:szCs w:val="19"/>
        </w:rPr>
        <w:t xml:space="preserve"> </w:t>
      </w:r>
      <w:r w:rsidR="00E16B48" w:rsidRPr="00E16B48">
        <w:rPr>
          <w:rFonts w:ascii="Cambria" w:hAnsi="Cambria" w:cs="Tahoma"/>
          <w:b/>
          <w:sz w:val="20"/>
          <w:szCs w:val="19"/>
        </w:rPr>
        <w:t>Chennai, India</w:t>
      </w:r>
      <w:r>
        <w:rPr>
          <w:rFonts w:ascii="Cambria" w:hAnsi="Cambria" w:cs="Tahoma"/>
          <w:b/>
          <w:sz w:val="20"/>
          <w:szCs w:val="19"/>
        </w:rPr>
        <w:t xml:space="preserve"> | </w:t>
      </w:r>
      <w:r w:rsidRPr="00894BB6">
        <w:rPr>
          <w:rFonts w:ascii="Cambria" w:hAnsi="Cambria" w:cs="Tahoma"/>
          <w:sz w:val="20"/>
          <w:szCs w:val="19"/>
        </w:rPr>
        <w:t>Manager – Civil | Apr’17 – Jan’18</w:t>
      </w:r>
    </w:p>
    <w:p w:rsidR="00894BB6" w:rsidRPr="00894BB6" w:rsidRDefault="00894BB6" w:rsidP="00851D6B">
      <w:pPr>
        <w:tabs>
          <w:tab w:val="right" w:pos="10440"/>
        </w:tabs>
        <w:jc w:val="center"/>
        <w:rPr>
          <w:rFonts w:ascii="Cambria" w:hAnsi="Cambria" w:cs="Tahoma"/>
          <w:b/>
          <w:sz w:val="20"/>
          <w:szCs w:val="19"/>
        </w:rPr>
      </w:pPr>
      <w:r w:rsidRPr="00894BB6">
        <w:rPr>
          <w:rFonts w:ascii="Cambria" w:hAnsi="Cambria" w:cs="Tahoma"/>
          <w:b/>
          <w:sz w:val="20"/>
          <w:szCs w:val="19"/>
        </w:rPr>
        <w:t xml:space="preserve">LARSEN &amp; TOUBRO (OMAN) LLC, Oman </w:t>
      </w:r>
      <w:r>
        <w:rPr>
          <w:rFonts w:ascii="Cambria" w:hAnsi="Cambria" w:cs="Tahoma"/>
          <w:b/>
          <w:sz w:val="20"/>
          <w:szCs w:val="19"/>
        </w:rPr>
        <w:t xml:space="preserve">| </w:t>
      </w:r>
      <w:r w:rsidRPr="00894BB6">
        <w:rPr>
          <w:rFonts w:ascii="Cambria" w:hAnsi="Cambria" w:cs="Tahoma"/>
          <w:sz w:val="20"/>
          <w:szCs w:val="19"/>
        </w:rPr>
        <w:t>Senior Engineer – Civil | Nov’11 – Apr’17</w:t>
      </w:r>
    </w:p>
    <w:p w:rsidR="00894BB6" w:rsidRPr="00894BB6" w:rsidRDefault="00894BB6" w:rsidP="00851D6B">
      <w:pPr>
        <w:tabs>
          <w:tab w:val="right" w:pos="10440"/>
        </w:tabs>
        <w:jc w:val="center"/>
        <w:rPr>
          <w:rFonts w:ascii="Cambria" w:hAnsi="Cambria" w:cs="Tahoma"/>
          <w:b/>
          <w:sz w:val="20"/>
          <w:szCs w:val="19"/>
        </w:rPr>
      </w:pPr>
      <w:r w:rsidRPr="00894BB6">
        <w:rPr>
          <w:rFonts w:ascii="Cambria" w:hAnsi="Cambria" w:cs="Tahoma"/>
          <w:b/>
          <w:sz w:val="20"/>
          <w:szCs w:val="19"/>
        </w:rPr>
        <w:t>DSC LIMITED</w:t>
      </w:r>
      <w:r>
        <w:rPr>
          <w:rFonts w:ascii="Cambria" w:hAnsi="Cambria" w:cs="Tahoma"/>
          <w:b/>
          <w:sz w:val="20"/>
          <w:szCs w:val="19"/>
        </w:rPr>
        <w:t xml:space="preserve">, Gwalior, India | </w:t>
      </w:r>
      <w:r w:rsidRPr="00894BB6">
        <w:rPr>
          <w:rFonts w:ascii="Cambria" w:hAnsi="Cambria" w:cs="Tahoma"/>
          <w:sz w:val="20"/>
          <w:szCs w:val="19"/>
        </w:rPr>
        <w:t>Senior Engineer – Highways | June’10 – Oct’11</w:t>
      </w:r>
    </w:p>
    <w:p w:rsidR="00894BB6" w:rsidRDefault="00894BB6" w:rsidP="00851D6B">
      <w:pPr>
        <w:tabs>
          <w:tab w:val="right" w:pos="10440"/>
        </w:tabs>
        <w:jc w:val="center"/>
        <w:rPr>
          <w:rFonts w:ascii="Cambria" w:hAnsi="Cambria" w:cs="Tahoma"/>
          <w:b/>
          <w:sz w:val="20"/>
          <w:szCs w:val="19"/>
        </w:rPr>
      </w:pPr>
      <w:r w:rsidRPr="00894BB6">
        <w:rPr>
          <w:rFonts w:ascii="Cambria" w:hAnsi="Cambria" w:cs="Tahoma"/>
          <w:b/>
          <w:sz w:val="20"/>
          <w:szCs w:val="19"/>
        </w:rPr>
        <w:t>GANNON DUNKERLEY &amp; CO</w:t>
      </w:r>
      <w:r>
        <w:rPr>
          <w:rFonts w:ascii="Cambria" w:hAnsi="Cambria" w:cs="Tahoma"/>
          <w:b/>
          <w:sz w:val="20"/>
          <w:szCs w:val="19"/>
        </w:rPr>
        <w:t>.</w:t>
      </w:r>
      <w:r w:rsidRPr="00894BB6">
        <w:rPr>
          <w:rFonts w:ascii="Cambria" w:hAnsi="Cambria" w:cs="Tahoma"/>
          <w:b/>
          <w:sz w:val="20"/>
          <w:szCs w:val="19"/>
        </w:rPr>
        <w:t xml:space="preserve"> LTD</w:t>
      </w:r>
      <w:r>
        <w:rPr>
          <w:rFonts w:ascii="Cambria" w:hAnsi="Cambria" w:cs="Tahoma"/>
          <w:b/>
          <w:sz w:val="20"/>
          <w:szCs w:val="19"/>
        </w:rPr>
        <w:t xml:space="preserve">, Salem, India | </w:t>
      </w:r>
      <w:r w:rsidRPr="00894BB6">
        <w:rPr>
          <w:rFonts w:ascii="Cambria" w:hAnsi="Cambria" w:cs="Tahoma"/>
          <w:sz w:val="20"/>
          <w:szCs w:val="19"/>
        </w:rPr>
        <w:t>Assistant Quality Control Engineer | Aug’09 – Jun’10</w:t>
      </w:r>
    </w:p>
    <w:p w:rsidR="00A72B46" w:rsidRPr="00851D6B" w:rsidRDefault="00A72B46" w:rsidP="00851D6B">
      <w:pPr>
        <w:tabs>
          <w:tab w:val="right" w:pos="10440"/>
        </w:tabs>
        <w:rPr>
          <w:rFonts w:ascii="Cambria" w:hAnsi="Cambria" w:cs="Tahoma"/>
          <w:b/>
          <w:sz w:val="20"/>
          <w:szCs w:val="19"/>
        </w:rPr>
      </w:pPr>
      <w:r w:rsidRPr="00B7650F">
        <w:rPr>
          <w:rFonts w:ascii="Cambria" w:hAnsi="Cambria"/>
          <w:b/>
          <w:sz w:val="20"/>
          <w:szCs w:val="20"/>
        </w:rPr>
        <w:t>Key highlights:</w:t>
      </w:r>
    </w:p>
    <w:p w:rsidR="00EB2E6B" w:rsidRDefault="008A6830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 w:rsidRPr="00B7650F">
        <w:rPr>
          <w:rFonts w:ascii="Cambria" w:hAnsi="Cambria"/>
          <w:sz w:val="20"/>
          <w:szCs w:val="20"/>
        </w:rPr>
        <w:t xml:space="preserve">Appointed to deliver </w:t>
      </w:r>
      <w:r w:rsidR="00EB2E6B">
        <w:rPr>
          <w:rFonts w:ascii="Cambria" w:hAnsi="Cambria"/>
          <w:sz w:val="20"/>
          <w:szCs w:val="20"/>
        </w:rPr>
        <w:t>leadership across infrastructure projects responsible to devise strong strategic plan for robust construction provided technical details for design of drainage, landscaping, parking, footpath etc.</w:t>
      </w:r>
    </w:p>
    <w:p w:rsidR="00EB2E6B" w:rsidRDefault="00EB2E6B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Effectively carried out control blasting protection work</w:t>
      </w:r>
      <w:r w:rsidR="0095606A">
        <w:rPr>
          <w:rFonts w:ascii="Cambria" w:hAnsi="Cambria"/>
          <w:sz w:val="20"/>
          <w:szCs w:val="20"/>
        </w:rPr>
        <w:t>, ground improvement of road and highways in mountains, sand dune, flood prone and urban areas.</w:t>
      </w:r>
    </w:p>
    <w:p w:rsidR="008A6830" w:rsidRDefault="008A6830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 w:rsidRPr="00B7650F">
        <w:rPr>
          <w:rFonts w:ascii="Cambria" w:hAnsi="Cambria"/>
          <w:sz w:val="20"/>
          <w:szCs w:val="20"/>
        </w:rPr>
        <w:t xml:space="preserve"> </w:t>
      </w:r>
      <w:r w:rsidR="0095606A">
        <w:rPr>
          <w:rFonts w:ascii="Cambria" w:hAnsi="Cambria"/>
          <w:sz w:val="20"/>
          <w:szCs w:val="20"/>
        </w:rPr>
        <w:t>Spearheaded site infrastructure work and planned all the activities in line with the project schedule, liaised with engineering, survey, quality control and quantity surveyor at site.</w:t>
      </w:r>
    </w:p>
    <w:p w:rsidR="002F0A39" w:rsidRDefault="002657E7" w:rsidP="0032004B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 w:rsidRPr="0032004B">
        <w:rPr>
          <w:rFonts w:ascii="Cambria" w:hAnsi="Cambria"/>
          <w:sz w:val="20"/>
          <w:szCs w:val="20"/>
        </w:rPr>
        <w:t xml:space="preserve">Coordinated with external </w:t>
      </w:r>
      <w:r w:rsidR="002F0A39" w:rsidRPr="0032004B">
        <w:rPr>
          <w:rFonts w:ascii="Cambria" w:hAnsi="Cambria"/>
          <w:sz w:val="20"/>
          <w:szCs w:val="20"/>
        </w:rPr>
        <w:t>engineering consulting companies and negotiated with contractors for the supply of materials and services.</w:t>
      </w:r>
    </w:p>
    <w:p w:rsidR="002F0A39" w:rsidRPr="002E5870" w:rsidRDefault="0032004B" w:rsidP="002E587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Ensured strict adherence to construction documents and latest authorities regulations</w:t>
      </w:r>
      <w:r w:rsidR="002E5870">
        <w:rPr>
          <w:rFonts w:ascii="Cambria" w:hAnsi="Cambria"/>
          <w:sz w:val="20"/>
          <w:szCs w:val="20"/>
        </w:rPr>
        <w:t>, provided</w:t>
      </w:r>
      <w:r w:rsidR="002F0A39" w:rsidRPr="002E5870">
        <w:rPr>
          <w:rFonts w:ascii="Cambria" w:hAnsi="Cambria"/>
          <w:sz w:val="20"/>
          <w:szCs w:val="20"/>
        </w:rPr>
        <w:t xml:space="preserve"> </w:t>
      </w:r>
      <w:r w:rsidR="002F0A39" w:rsidRPr="002E5870">
        <w:rPr>
          <w:rFonts w:ascii="Cambria" w:hAnsi="Cambria"/>
          <w:noProof/>
          <w:sz w:val="20"/>
          <w:szCs w:val="20"/>
        </w:rPr>
        <w:t>techno</w:t>
      </w:r>
      <w:r w:rsidR="006E4F7D" w:rsidRPr="002E5870">
        <w:rPr>
          <w:rFonts w:ascii="Cambria" w:hAnsi="Cambria"/>
          <w:noProof/>
          <w:sz w:val="20"/>
          <w:szCs w:val="20"/>
        </w:rPr>
        <w:t>-</w:t>
      </w:r>
      <w:r w:rsidR="002F0A39" w:rsidRPr="002E5870">
        <w:rPr>
          <w:rFonts w:ascii="Cambria" w:hAnsi="Cambria"/>
          <w:noProof/>
          <w:sz w:val="20"/>
          <w:szCs w:val="20"/>
        </w:rPr>
        <w:t>commercial</w:t>
      </w:r>
      <w:r w:rsidR="002F0A39" w:rsidRPr="002E5870">
        <w:rPr>
          <w:rFonts w:ascii="Cambria" w:hAnsi="Cambria"/>
          <w:sz w:val="20"/>
          <w:szCs w:val="20"/>
        </w:rPr>
        <w:t xml:space="preserve"> support to engineering, construction</w:t>
      </w:r>
      <w:r w:rsidR="002657E7" w:rsidRPr="002E5870">
        <w:rPr>
          <w:rFonts w:ascii="Cambria" w:hAnsi="Cambria"/>
          <w:sz w:val="20"/>
          <w:szCs w:val="20"/>
        </w:rPr>
        <w:t xml:space="preserve"> </w:t>
      </w:r>
      <w:r w:rsidR="002F0A39" w:rsidRPr="002E5870">
        <w:rPr>
          <w:rFonts w:ascii="Cambria" w:hAnsi="Cambria"/>
          <w:noProof/>
          <w:sz w:val="20"/>
          <w:szCs w:val="20"/>
        </w:rPr>
        <w:t>and</w:t>
      </w:r>
      <w:r w:rsidR="002F0A39" w:rsidRPr="002E5870">
        <w:rPr>
          <w:rFonts w:ascii="Cambria" w:hAnsi="Cambria"/>
          <w:sz w:val="20"/>
          <w:szCs w:val="20"/>
        </w:rPr>
        <w:t xml:space="preserve"> marketing team.</w:t>
      </w:r>
    </w:p>
    <w:p w:rsidR="002F0A39" w:rsidRDefault="002F0A39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 w:rsidRPr="00B7650F">
        <w:rPr>
          <w:rFonts w:ascii="Cambria" w:hAnsi="Cambria"/>
          <w:sz w:val="20"/>
          <w:szCs w:val="20"/>
        </w:rPr>
        <w:t xml:space="preserve">Proven record </w:t>
      </w:r>
      <w:r w:rsidR="006E4F7D" w:rsidRPr="00B7650F">
        <w:rPr>
          <w:rFonts w:ascii="Cambria" w:hAnsi="Cambria"/>
          <w:noProof/>
          <w:sz w:val="20"/>
          <w:szCs w:val="20"/>
        </w:rPr>
        <w:t>of</w:t>
      </w:r>
      <w:r w:rsidRPr="00B7650F">
        <w:rPr>
          <w:rFonts w:ascii="Cambria" w:hAnsi="Cambria"/>
          <w:sz w:val="20"/>
          <w:szCs w:val="20"/>
        </w:rPr>
        <w:t xml:space="preserve"> tracking project </w:t>
      </w:r>
      <w:r w:rsidR="002E5870" w:rsidRPr="002E5870">
        <w:rPr>
          <w:rFonts w:ascii="Cambria" w:hAnsi="Cambria"/>
          <w:sz w:val="20"/>
          <w:szCs w:val="20"/>
        </w:rPr>
        <w:t>performance measures such as prod</w:t>
      </w:r>
      <w:r w:rsidR="00753141">
        <w:rPr>
          <w:rFonts w:ascii="Cambria" w:hAnsi="Cambria"/>
          <w:sz w:val="20"/>
          <w:szCs w:val="20"/>
        </w:rPr>
        <w:t>uctivity, workforce utilization</w:t>
      </w:r>
      <w:r w:rsidR="002E5870" w:rsidRPr="002E5870">
        <w:rPr>
          <w:rFonts w:ascii="Cambria" w:hAnsi="Cambria"/>
          <w:sz w:val="20"/>
          <w:szCs w:val="20"/>
        </w:rPr>
        <w:t xml:space="preserve"> </w:t>
      </w:r>
      <w:r w:rsidR="00753141" w:rsidRPr="002E5870">
        <w:rPr>
          <w:rFonts w:ascii="Cambria" w:hAnsi="Cambria"/>
          <w:sz w:val="20"/>
          <w:szCs w:val="20"/>
        </w:rPr>
        <w:t>and savings</w:t>
      </w:r>
      <w:r w:rsidR="002E5870" w:rsidRPr="002E5870">
        <w:rPr>
          <w:rFonts w:ascii="Cambria" w:hAnsi="Cambria"/>
          <w:sz w:val="20"/>
          <w:szCs w:val="20"/>
        </w:rPr>
        <w:t xml:space="preserve"> in material, labor</w:t>
      </w:r>
      <w:r w:rsidR="002E5870">
        <w:rPr>
          <w:rFonts w:ascii="Cambria" w:hAnsi="Cambria"/>
          <w:sz w:val="20"/>
          <w:szCs w:val="20"/>
        </w:rPr>
        <w:t xml:space="preserve"> costs</w:t>
      </w:r>
      <w:r w:rsidR="002E5870" w:rsidRPr="002E5870">
        <w:rPr>
          <w:rFonts w:ascii="Cambria" w:hAnsi="Cambria"/>
          <w:sz w:val="20"/>
          <w:szCs w:val="20"/>
        </w:rPr>
        <w:t xml:space="preserve">, safety awareness programs, material reconciliation, </w:t>
      </w:r>
      <w:r w:rsidR="000B34AB" w:rsidRPr="002E5870">
        <w:rPr>
          <w:rFonts w:ascii="Cambria" w:hAnsi="Cambria"/>
          <w:sz w:val="20"/>
          <w:szCs w:val="20"/>
        </w:rPr>
        <w:t>and closure</w:t>
      </w:r>
      <w:r w:rsidR="002E5870" w:rsidRPr="002E5870">
        <w:rPr>
          <w:rFonts w:ascii="Cambria" w:hAnsi="Cambria"/>
          <w:sz w:val="20"/>
          <w:szCs w:val="20"/>
        </w:rPr>
        <w:t xml:space="preserve"> of site</w:t>
      </w:r>
      <w:r w:rsidR="002E5870">
        <w:rPr>
          <w:rFonts w:ascii="Cambria" w:hAnsi="Cambria"/>
          <w:sz w:val="20"/>
          <w:szCs w:val="20"/>
        </w:rPr>
        <w:t>.</w:t>
      </w:r>
    </w:p>
    <w:p w:rsidR="000B34AB" w:rsidRDefault="000B34AB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Communicated with client, contractor and site staff for technical execution of work monitored the project closely to complete it within time and cost parameters with proper resource utilization.</w:t>
      </w:r>
    </w:p>
    <w:p w:rsidR="000B34AB" w:rsidRPr="00B7650F" w:rsidRDefault="00037CF8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Conducted </w:t>
      </w:r>
      <w:r w:rsidRPr="00037CF8">
        <w:rPr>
          <w:rFonts w:ascii="Cambria" w:hAnsi="Cambria"/>
          <w:sz w:val="20"/>
          <w:szCs w:val="20"/>
        </w:rPr>
        <w:t>field and lab tests on soil and concrete so as to speed up the execution of the project without any delay for approval and start work on subsequent layers</w:t>
      </w:r>
      <w:r>
        <w:rPr>
          <w:rFonts w:ascii="Cambria" w:hAnsi="Cambria"/>
          <w:sz w:val="20"/>
          <w:szCs w:val="20"/>
        </w:rPr>
        <w:t xml:space="preserve">. </w:t>
      </w:r>
    </w:p>
    <w:p w:rsidR="002F0A39" w:rsidRDefault="002F0A39" w:rsidP="008A6830">
      <w:pPr>
        <w:pStyle w:val="ListParagraph"/>
        <w:numPr>
          <w:ilvl w:val="0"/>
          <w:numId w:val="8"/>
        </w:numPr>
        <w:ind w:left="360"/>
        <w:jc w:val="both"/>
        <w:rPr>
          <w:rFonts w:ascii="Cambria" w:hAnsi="Cambria"/>
          <w:sz w:val="20"/>
          <w:szCs w:val="20"/>
        </w:rPr>
      </w:pPr>
      <w:r w:rsidRPr="00B7650F">
        <w:rPr>
          <w:rFonts w:ascii="Cambria" w:hAnsi="Cambria"/>
          <w:sz w:val="20"/>
          <w:szCs w:val="20"/>
        </w:rPr>
        <w:t xml:space="preserve">Review of vendor documents to check the adequacy to meet </w:t>
      </w:r>
      <w:r w:rsidRPr="00B7650F">
        <w:rPr>
          <w:rFonts w:ascii="Cambria" w:hAnsi="Cambria"/>
          <w:noProof/>
          <w:sz w:val="20"/>
          <w:szCs w:val="20"/>
        </w:rPr>
        <w:t>country</w:t>
      </w:r>
      <w:r w:rsidR="006E4F7D" w:rsidRPr="00B7650F">
        <w:rPr>
          <w:rFonts w:ascii="Cambria" w:hAnsi="Cambria"/>
          <w:noProof/>
          <w:sz w:val="20"/>
          <w:szCs w:val="20"/>
        </w:rPr>
        <w:t>-</w:t>
      </w:r>
      <w:r w:rsidRPr="00B7650F">
        <w:rPr>
          <w:rFonts w:ascii="Cambria" w:hAnsi="Cambria"/>
          <w:noProof/>
          <w:sz w:val="20"/>
          <w:szCs w:val="20"/>
        </w:rPr>
        <w:t>specific</w:t>
      </w:r>
      <w:r w:rsidR="002657E7" w:rsidRPr="00B7650F">
        <w:rPr>
          <w:rFonts w:ascii="Cambria" w:hAnsi="Cambria"/>
          <w:sz w:val="20"/>
          <w:szCs w:val="20"/>
        </w:rPr>
        <w:t xml:space="preserve"> c</w:t>
      </w:r>
      <w:r w:rsidRPr="00B7650F">
        <w:rPr>
          <w:rFonts w:ascii="Cambria" w:hAnsi="Cambria"/>
          <w:sz w:val="20"/>
          <w:szCs w:val="20"/>
        </w:rPr>
        <w:t>ertification requirements, an</w:t>
      </w:r>
      <w:r w:rsidR="00E600A8" w:rsidRPr="00B7650F">
        <w:rPr>
          <w:rFonts w:ascii="Cambria" w:hAnsi="Cambria"/>
          <w:sz w:val="20"/>
          <w:szCs w:val="20"/>
        </w:rPr>
        <w:t>d carried out their audits for c</w:t>
      </w:r>
      <w:r w:rsidRPr="00B7650F">
        <w:rPr>
          <w:rFonts w:ascii="Cambria" w:hAnsi="Cambria"/>
          <w:sz w:val="20"/>
          <w:szCs w:val="20"/>
        </w:rPr>
        <w:t>ertification requirements.</w:t>
      </w:r>
    </w:p>
    <w:p w:rsidR="00851D6B" w:rsidRPr="00851D6B" w:rsidRDefault="00851D6B" w:rsidP="00851D6B">
      <w:pPr>
        <w:jc w:val="both"/>
        <w:rPr>
          <w:rFonts w:ascii="Cambria" w:hAnsi="Cambria"/>
          <w:sz w:val="20"/>
          <w:szCs w:val="20"/>
        </w:rPr>
      </w:pPr>
      <w:r w:rsidRPr="00851D6B">
        <w:rPr>
          <w:rFonts w:ascii="Cambria" w:hAnsi="Cambria"/>
          <w:b/>
          <w:sz w:val="20"/>
          <w:szCs w:val="20"/>
        </w:rPr>
        <w:t>Significant Highlight</w:t>
      </w:r>
      <w:r>
        <w:rPr>
          <w:rFonts w:ascii="Cambria" w:hAnsi="Cambria"/>
          <w:sz w:val="20"/>
          <w:szCs w:val="20"/>
        </w:rPr>
        <w:t>:</w:t>
      </w:r>
    </w:p>
    <w:p w:rsidR="000B34AB" w:rsidRDefault="00FD4736" w:rsidP="00851D6B">
      <w:pPr>
        <w:pStyle w:val="ListParagraph"/>
        <w:numPr>
          <w:ilvl w:val="0"/>
          <w:numId w:val="12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Orchestrated</w:t>
      </w:r>
      <w:r w:rsidR="00851D6B">
        <w:rPr>
          <w:rFonts w:ascii="Cambria" w:hAnsi="Cambria"/>
          <w:sz w:val="20"/>
          <w:szCs w:val="20"/>
        </w:rPr>
        <w:t xml:space="preserve"> quality and quantity </w:t>
      </w:r>
      <w:r>
        <w:rPr>
          <w:rFonts w:ascii="Cambria" w:hAnsi="Cambria"/>
          <w:sz w:val="20"/>
          <w:szCs w:val="20"/>
        </w:rPr>
        <w:t>measured to complete projects on time within the agreed budget.</w:t>
      </w:r>
    </w:p>
    <w:p w:rsidR="00FD4736" w:rsidRDefault="00FD4736" w:rsidP="00851D6B">
      <w:pPr>
        <w:pStyle w:val="ListParagraph"/>
        <w:numPr>
          <w:ilvl w:val="0"/>
          <w:numId w:val="12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Instrumental in key project deliverable with high standard of HSE for diversion, lane shifting and other construction projects.</w:t>
      </w:r>
    </w:p>
    <w:p w:rsidR="00FD4736" w:rsidRPr="00851D6B" w:rsidRDefault="00FD4736" w:rsidP="00851D6B">
      <w:pPr>
        <w:pStyle w:val="ListParagraph"/>
        <w:numPr>
          <w:ilvl w:val="0"/>
          <w:numId w:val="12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Recognized as top performer all throughout 5 annual performance </w:t>
      </w:r>
      <w:r w:rsidR="00753141">
        <w:rPr>
          <w:rFonts w:ascii="Cambria" w:hAnsi="Cambria"/>
          <w:sz w:val="20"/>
          <w:szCs w:val="20"/>
        </w:rPr>
        <w:t>evaluations</w:t>
      </w:r>
      <w:r>
        <w:rPr>
          <w:rFonts w:ascii="Cambria" w:hAnsi="Cambria"/>
          <w:sz w:val="20"/>
          <w:szCs w:val="20"/>
        </w:rPr>
        <w:t xml:space="preserve"> at L&amp;</w:t>
      </w:r>
      <w:r w:rsidR="00753141">
        <w:rPr>
          <w:rFonts w:ascii="Cambria" w:hAnsi="Cambria"/>
          <w:sz w:val="20"/>
          <w:szCs w:val="20"/>
        </w:rPr>
        <w:t>T (Oman) and</w:t>
      </w:r>
      <w:r>
        <w:rPr>
          <w:rFonts w:ascii="Cambria" w:hAnsi="Cambria"/>
          <w:sz w:val="20"/>
          <w:szCs w:val="20"/>
        </w:rPr>
        <w:t xml:space="preserve"> received several </w:t>
      </w:r>
      <w:r w:rsidR="00753141">
        <w:rPr>
          <w:rFonts w:ascii="Cambria" w:hAnsi="Cambria"/>
          <w:sz w:val="20"/>
          <w:szCs w:val="20"/>
        </w:rPr>
        <w:t>appreciations</w:t>
      </w:r>
      <w:r>
        <w:rPr>
          <w:rFonts w:ascii="Cambria" w:hAnsi="Cambria"/>
          <w:sz w:val="20"/>
          <w:szCs w:val="20"/>
        </w:rPr>
        <w:t xml:space="preserve"> from clients for successful completion of critical projects.</w:t>
      </w:r>
    </w:p>
    <w:p w:rsidR="00894BB6" w:rsidRDefault="00894BB6" w:rsidP="00FD4736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7C709C" w:rsidRPr="00FD4736" w:rsidRDefault="007C709C" w:rsidP="00FD4736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BC2D30" w:rsidRPr="00B7650F" w:rsidRDefault="00CC6498" w:rsidP="00FD4736">
      <w:pPr>
        <w:tabs>
          <w:tab w:val="right" w:pos="10440"/>
        </w:tabs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B7650F">
        <w:rPr>
          <w:rFonts w:ascii="Cambria" w:hAnsi="Cambria" w:cs="Tahoma"/>
          <w:b/>
          <w:sz w:val="22"/>
          <w:szCs w:val="22"/>
          <w:u w:val="single"/>
        </w:rPr>
        <w:lastRenderedPageBreak/>
        <w:t>Project Handled</w:t>
      </w:r>
      <w:r w:rsidR="00C043E7" w:rsidRPr="00B7650F">
        <w:rPr>
          <w:rFonts w:ascii="Cambria" w:hAnsi="Cambria" w:cs="Tahoma"/>
          <w:b/>
          <w:sz w:val="22"/>
          <w:szCs w:val="22"/>
          <w:u w:val="single"/>
        </w:rPr>
        <w:t>:</w:t>
      </w:r>
    </w:p>
    <w:p w:rsidR="00C043E7" w:rsidRDefault="00C043E7" w:rsidP="00852C08">
      <w:pPr>
        <w:rPr>
          <w:rFonts w:ascii="Cambria" w:hAnsi="Cambria" w:cs="Tahoma"/>
          <w:sz w:val="20"/>
          <w:szCs w:val="19"/>
        </w:rPr>
      </w:pPr>
    </w:p>
    <w:p w:rsidR="00C06309" w:rsidRDefault="007207C7" w:rsidP="007207C7">
      <w:pPr>
        <w:rPr>
          <w:rFonts w:ascii="Cambria" w:hAnsi="Cambria" w:cs="Tahoma"/>
          <w:sz w:val="20"/>
          <w:szCs w:val="19"/>
          <w:u w:val="single"/>
        </w:rPr>
      </w:pPr>
      <w:r w:rsidRPr="00851D6B">
        <w:rPr>
          <w:rFonts w:ascii="Cambria" w:hAnsi="Cambria" w:cs="Tahoma"/>
          <w:b/>
          <w:sz w:val="20"/>
          <w:szCs w:val="19"/>
          <w:u w:val="single"/>
        </w:rPr>
        <w:t xml:space="preserve">MK Gopi Contractors </w:t>
      </w:r>
      <w:r w:rsidRPr="00851D6B">
        <w:rPr>
          <w:rFonts w:ascii="Cambria" w:hAnsi="Cambria" w:cs="Tahoma"/>
          <w:sz w:val="20"/>
          <w:szCs w:val="19"/>
          <w:u w:val="single"/>
        </w:rPr>
        <w:t>(Class 1), India</w:t>
      </w:r>
    </w:p>
    <w:p w:rsidR="00C06309" w:rsidRPr="00851D6B" w:rsidRDefault="00C06309" w:rsidP="007207C7">
      <w:pPr>
        <w:rPr>
          <w:rFonts w:ascii="Cambria" w:hAnsi="Cambria" w:cs="Tahoma"/>
          <w:sz w:val="20"/>
          <w:szCs w:val="19"/>
          <w:u w:val="single"/>
        </w:rPr>
      </w:pPr>
    </w:p>
    <w:p w:rsidR="00851D6B" w:rsidRDefault="00C06309" w:rsidP="007207C7">
      <w:pPr>
        <w:rPr>
          <w:rFonts w:ascii="Cambria" w:hAnsi="Cambria" w:cs="Tahoma"/>
          <w:b/>
          <w:sz w:val="20"/>
          <w:szCs w:val="19"/>
        </w:rPr>
      </w:pPr>
      <w:r>
        <w:rPr>
          <w:rFonts w:ascii="Cambria" w:hAnsi="Cambria" w:cs="Tahoma"/>
          <w:b/>
          <w:sz w:val="20"/>
          <w:szCs w:val="19"/>
        </w:rPr>
        <w:t>Project</w:t>
      </w:r>
      <w:r w:rsidRPr="007207C7">
        <w:rPr>
          <w:rFonts w:ascii="Cambria" w:hAnsi="Cambria" w:cs="Tahoma"/>
          <w:sz w:val="20"/>
          <w:szCs w:val="19"/>
        </w:rPr>
        <w:t xml:space="preserve">: </w:t>
      </w:r>
      <w:r>
        <w:rPr>
          <w:rFonts w:ascii="Cambria" w:hAnsi="Cambria" w:cs="Tahoma"/>
          <w:sz w:val="20"/>
          <w:szCs w:val="19"/>
        </w:rPr>
        <w:t>Chennai City Internal Roads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750F5A">
        <w:rPr>
          <w:rFonts w:ascii="Cambria" w:hAnsi="Cambria" w:cs="Tahoma"/>
          <w:b/>
          <w:sz w:val="20"/>
          <w:szCs w:val="19"/>
        </w:rPr>
        <w:t>Client</w:t>
      </w:r>
      <w:r w:rsidRPr="007207C7">
        <w:rPr>
          <w:rFonts w:ascii="Cambria" w:hAnsi="Cambria" w:cs="Tahoma"/>
          <w:sz w:val="20"/>
          <w:szCs w:val="19"/>
        </w:rPr>
        <w:t xml:space="preserve">: Greater Chennai Corporation 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750F5A">
        <w:rPr>
          <w:rFonts w:ascii="Cambria" w:hAnsi="Cambria" w:cs="Tahoma"/>
          <w:b/>
          <w:sz w:val="20"/>
          <w:szCs w:val="19"/>
        </w:rPr>
        <w:t>Role</w:t>
      </w:r>
      <w:r w:rsidRPr="007207C7">
        <w:rPr>
          <w:rFonts w:ascii="Cambria" w:hAnsi="Cambria" w:cs="Tahoma"/>
          <w:sz w:val="20"/>
          <w:szCs w:val="19"/>
        </w:rPr>
        <w:t xml:space="preserve">: </w:t>
      </w:r>
      <w:r>
        <w:rPr>
          <w:rFonts w:ascii="Cambria" w:hAnsi="Cambria" w:cs="Tahoma"/>
          <w:sz w:val="20"/>
          <w:szCs w:val="19"/>
        </w:rPr>
        <w:t>Appointed to manage</w:t>
      </w:r>
      <w:r w:rsidRPr="007207C7">
        <w:rPr>
          <w:rFonts w:ascii="Cambria" w:hAnsi="Cambria" w:cs="Tahoma"/>
          <w:sz w:val="20"/>
          <w:szCs w:val="19"/>
        </w:rPr>
        <w:t xml:space="preserve"> various internal road projects in Chennai City.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</w:p>
    <w:p w:rsidR="00750F5A" w:rsidRPr="00851D6B" w:rsidRDefault="007207C7" w:rsidP="007207C7">
      <w:pPr>
        <w:rPr>
          <w:rFonts w:ascii="Cambria" w:hAnsi="Cambria" w:cs="Tahoma"/>
          <w:sz w:val="20"/>
          <w:szCs w:val="19"/>
          <w:u w:val="single"/>
        </w:rPr>
      </w:pPr>
      <w:r w:rsidRPr="00851D6B">
        <w:rPr>
          <w:rFonts w:ascii="Cambria" w:hAnsi="Cambria" w:cs="Tahoma"/>
          <w:b/>
          <w:sz w:val="20"/>
          <w:szCs w:val="19"/>
          <w:u w:val="single"/>
        </w:rPr>
        <w:t>Larsen &amp; Toubro (Oman) LLC</w:t>
      </w:r>
      <w:r w:rsidRPr="00851D6B">
        <w:rPr>
          <w:rFonts w:ascii="Cambria" w:hAnsi="Cambria" w:cs="Tahoma"/>
          <w:sz w:val="20"/>
          <w:szCs w:val="19"/>
          <w:u w:val="single"/>
        </w:rPr>
        <w:t>, Sultanate of Oman</w:t>
      </w:r>
    </w:p>
    <w:p w:rsidR="00750F5A" w:rsidRPr="007207C7" w:rsidRDefault="00750F5A" w:rsidP="007207C7">
      <w:pPr>
        <w:rPr>
          <w:rFonts w:ascii="Cambria" w:hAnsi="Cambria" w:cs="Tahoma"/>
          <w:sz w:val="20"/>
          <w:szCs w:val="19"/>
        </w:rPr>
      </w:pPr>
    </w:p>
    <w:p w:rsidR="007207C7" w:rsidRPr="007207C7" w:rsidRDefault="00750F5A" w:rsidP="007207C7">
      <w:pPr>
        <w:rPr>
          <w:rFonts w:ascii="Cambria" w:hAnsi="Cambria" w:cs="Tahoma"/>
          <w:sz w:val="20"/>
          <w:szCs w:val="19"/>
        </w:rPr>
      </w:pPr>
      <w:r>
        <w:rPr>
          <w:rFonts w:ascii="Cambria" w:hAnsi="Cambria" w:cs="Tahoma"/>
          <w:b/>
          <w:sz w:val="20"/>
          <w:szCs w:val="19"/>
        </w:rPr>
        <w:t>Project</w:t>
      </w:r>
      <w:r w:rsidR="007207C7" w:rsidRPr="007207C7">
        <w:rPr>
          <w:rFonts w:ascii="Cambria" w:hAnsi="Cambria" w:cs="Tahoma"/>
          <w:sz w:val="20"/>
          <w:szCs w:val="19"/>
        </w:rPr>
        <w:t>: Construction of Mahalah – Ghubbrat AL Tam – Ismaiyah Road Project</w:t>
      </w:r>
      <w:r w:rsidR="00B461AE">
        <w:rPr>
          <w:rFonts w:ascii="Cambria" w:hAnsi="Cambria" w:cs="Tahoma"/>
          <w:sz w:val="20"/>
          <w:szCs w:val="19"/>
        </w:rPr>
        <w:t xml:space="preserve">   | </w:t>
      </w:r>
      <w:r w:rsidR="007207C7" w:rsidRPr="00B461AE">
        <w:rPr>
          <w:rFonts w:ascii="Cambria" w:hAnsi="Cambria" w:cs="Tahoma"/>
          <w:b/>
          <w:sz w:val="20"/>
          <w:szCs w:val="19"/>
        </w:rPr>
        <w:t>Value:</w:t>
      </w:r>
      <w:r w:rsidR="007207C7" w:rsidRPr="007207C7">
        <w:rPr>
          <w:rFonts w:ascii="Cambria" w:hAnsi="Cambria" w:cs="Tahoma"/>
          <w:sz w:val="20"/>
          <w:szCs w:val="19"/>
        </w:rPr>
        <w:t xml:space="preserve"> 27 Million Omani Riyals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B461AE">
        <w:rPr>
          <w:rFonts w:ascii="Cambria" w:hAnsi="Cambria" w:cs="Tahoma"/>
          <w:b/>
          <w:sz w:val="20"/>
          <w:szCs w:val="19"/>
        </w:rPr>
        <w:t>Client:</w:t>
      </w:r>
      <w:r w:rsidRPr="007207C7">
        <w:rPr>
          <w:rFonts w:ascii="Cambria" w:hAnsi="Cambria" w:cs="Tahoma"/>
          <w:sz w:val="20"/>
          <w:szCs w:val="19"/>
        </w:rPr>
        <w:t xml:space="preserve"> Ministry of Transport &amp; Communications, </w:t>
      </w:r>
      <w:r w:rsidR="00B461AE">
        <w:rPr>
          <w:rFonts w:ascii="Cambria" w:hAnsi="Cambria" w:cs="Tahoma"/>
          <w:sz w:val="20"/>
          <w:szCs w:val="19"/>
        </w:rPr>
        <w:t xml:space="preserve">Sultanate of </w:t>
      </w:r>
      <w:r w:rsidRPr="007207C7">
        <w:rPr>
          <w:rFonts w:ascii="Cambria" w:hAnsi="Cambria" w:cs="Tahoma"/>
          <w:sz w:val="20"/>
          <w:szCs w:val="19"/>
        </w:rPr>
        <w:t>Oman</w:t>
      </w:r>
      <w:r w:rsidR="00F3509F">
        <w:rPr>
          <w:rFonts w:ascii="Cambria" w:hAnsi="Cambria" w:cs="Tahoma"/>
          <w:sz w:val="20"/>
          <w:szCs w:val="19"/>
        </w:rPr>
        <w:t xml:space="preserve">    |   </w:t>
      </w:r>
      <w:r w:rsidRPr="00B461AE">
        <w:rPr>
          <w:rFonts w:ascii="Cambria" w:hAnsi="Cambria" w:cs="Tahoma"/>
          <w:b/>
          <w:sz w:val="20"/>
          <w:szCs w:val="19"/>
        </w:rPr>
        <w:t>PMC</w:t>
      </w:r>
      <w:r w:rsidRPr="007207C7">
        <w:rPr>
          <w:rFonts w:ascii="Cambria" w:hAnsi="Cambria" w:cs="Tahoma"/>
          <w:sz w:val="20"/>
          <w:szCs w:val="19"/>
        </w:rPr>
        <w:t xml:space="preserve">: Renardet S.A &amp; Partners  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B461AE">
        <w:rPr>
          <w:rFonts w:ascii="Cambria" w:hAnsi="Cambria" w:cs="Tahoma"/>
          <w:b/>
          <w:sz w:val="20"/>
          <w:szCs w:val="19"/>
        </w:rPr>
        <w:t>Role</w:t>
      </w:r>
      <w:r w:rsidRPr="007207C7">
        <w:rPr>
          <w:rFonts w:ascii="Cambria" w:hAnsi="Cambria" w:cs="Tahoma"/>
          <w:sz w:val="20"/>
          <w:szCs w:val="19"/>
        </w:rPr>
        <w:t xml:space="preserve">: </w:t>
      </w:r>
      <w:r w:rsidR="00AC525A">
        <w:rPr>
          <w:rFonts w:ascii="Cambria" w:hAnsi="Cambria" w:cs="Tahoma"/>
          <w:sz w:val="20"/>
          <w:szCs w:val="19"/>
        </w:rPr>
        <w:t xml:space="preserve">Appointed to lead the planning, cost optimization, development and completion of </w:t>
      </w:r>
      <w:r w:rsidRPr="007207C7">
        <w:rPr>
          <w:rFonts w:ascii="Cambria" w:hAnsi="Cambria" w:cs="Tahoma"/>
          <w:sz w:val="20"/>
          <w:szCs w:val="19"/>
        </w:rPr>
        <w:t xml:space="preserve">15km of main road and 9 km of link road </w:t>
      </w:r>
      <w:r w:rsidR="00AC525A">
        <w:rPr>
          <w:rFonts w:ascii="Cambria" w:hAnsi="Cambria" w:cs="Tahoma"/>
          <w:sz w:val="20"/>
          <w:szCs w:val="19"/>
        </w:rPr>
        <w:t xml:space="preserve">(both in a rough hilly terrain) in </w:t>
      </w:r>
      <w:r w:rsidRPr="007207C7">
        <w:rPr>
          <w:rFonts w:ascii="Cambria" w:hAnsi="Cambria" w:cs="Tahoma"/>
          <w:sz w:val="20"/>
          <w:szCs w:val="19"/>
        </w:rPr>
        <w:t>highway works within given constraints of time and cost.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750F5A">
        <w:rPr>
          <w:rFonts w:ascii="Cambria" w:hAnsi="Cambria" w:cs="Tahoma"/>
          <w:b/>
          <w:sz w:val="20"/>
          <w:szCs w:val="19"/>
        </w:rPr>
        <w:t>Project</w:t>
      </w:r>
      <w:r w:rsidRPr="007207C7">
        <w:rPr>
          <w:rFonts w:ascii="Cambria" w:hAnsi="Cambria" w:cs="Tahoma"/>
          <w:sz w:val="20"/>
          <w:szCs w:val="19"/>
        </w:rPr>
        <w:t>: Dualization of Bidbid – Sur Road Project – Section II (</w:t>
      </w:r>
      <w:proofErr w:type="spellStart"/>
      <w:r w:rsidRPr="007207C7">
        <w:rPr>
          <w:rFonts w:ascii="Cambria" w:hAnsi="Cambria" w:cs="Tahoma"/>
          <w:sz w:val="20"/>
          <w:szCs w:val="19"/>
        </w:rPr>
        <w:t>Ibra</w:t>
      </w:r>
      <w:proofErr w:type="spellEnd"/>
      <w:r w:rsidRPr="007207C7">
        <w:rPr>
          <w:rFonts w:ascii="Cambria" w:hAnsi="Cambria" w:cs="Tahoma"/>
          <w:sz w:val="20"/>
          <w:szCs w:val="19"/>
        </w:rPr>
        <w:t xml:space="preserve"> – Sur) Part – I (Ch.1+900 to Ch. 78+000)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191C5A">
        <w:rPr>
          <w:rFonts w:ascii="Cambria" w:hAnsi="Cambria" w:cs="Tahoma"/>
          <w:b/>
          <w:sz w:val="20"/>
          <w:szCs w:val="19"/>
        </w:rPr>
        <w:t>Value</w:t>
      </w:r>
      <w:r w:rsidRPr="007207C7">
        <w:rPr>
          <w:rFonts w:ascii="Cambria" w:hAnsi="Cambria" w:cs="Tahoma"/>
          <w:sz w:val="20"/>
          <w:szCs w:val="19"/>
        </w:rPr>
        <w:t>: 98 Million Omani Riyals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191C5A">
        <w:rPr>
          <w:rFonts w:ascii="Cambria" w:hAnsi="Cambria" w:cs="Tahoma"/>
          <w:b/>
          <w:sz w:val="20"/>
          <w:szCs w:val="19"/>
        </w:rPr>
        <w:t>Client</w:t>
      </w:r>
      <w:r w:rsidRPr="007207C7">
        <w:rPr>
          <w:rFonts w:ascii="Cambria" w:hAnsi="Cambria" w:cs="Tahoma"/>
          <w:sz w:val="20"/>
          <w:szCs w:val="19"/>
        </w:rPr>
        <w:t>: Ministry of Transport &amp; Com</w:t>
      </w:r>
      <w:r w:rsidR="00191C5A">
        <w:rPr>
          <w:rFonts w:ascii="Cambria" w:hAnsi="Cambria" w:cs="Tahoma"/>
          <w:sz w:val="20"/>
          <w:szCs w:val="19"/>
        </w:rPr>
        <w:t xml:space="preserve">munications, Sultanate of Oman | </w:t>
      </w:r>
      <w:r w:rsidRPr="00191C5A">
        <w:rPr>
          <w:rFonts w:ascii="Cambria" w:hAnsi="Cambria" w:cs="Tahoma"/>
          <w:b/>
          <w:sz w:val="20"/>
          <w:szCs w:val="19"/>
        </w:rPr>
        <w:t>PMC</w:t>
      </w:r>
      <w:r w:rsidRPr="007207C7">
        <w:rPr>
          <w:rFonts w:ascii="Cambria" w:hAnsi="Cambria" w:cs="Tahoma"/>
          <w:sz w:val="20"/>
          <w:szCs w:val="19"/>
        </w:rPr>
        <w:t xml:space="preserve">: Renardet S.A &amp; Partners  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191C5A">
        <w:rPr>
          <w:rFonts w:ascii="Cambria" w:hAnsi="Cambria" w:cs="Tahoma"/>
          <w:b/>
          <w:sz w:val="20"/>
          <w:szCs w:val="19"/>
        </w:rPr>
        <w:t xml:space="preserve">Role: </w:t>
      </w:r>
      <w:r w:rsidR="00191C5A">
        <w:rPr>
          <w:rFonts w:ascii="Cambria" w:hAnsi="Cambria" w:cs="Tahoma"/>
          <w:sz w:val="20"/>
          <w:szCs w:val="19"/>
        </w:rPr>
        <w:t xml:space="preserve">Shouldered the responsibility as </w:t>
      </w:r>
      <w:r w:rsidRPr="007207C7">
        <w:rPr>
          <w:rFonts w:ascii="Cambria" w:hAnsi="Cambria" w:cs="Tahoma"/>
          <w:sz w:val="20"/>
          <w:szCs w:val="19"/>
        </w:rPr>
        <w:t xml:space="preserve">section in charge </w:t>
      </w:r>
      <w:r w:rsidR="00191C5A">
        <w:rPr>
          <w:rFonts w:ascii="Cambria" w:hAnsi="Cambria" w:cs="Tahoma"/>
          <w:sz w:val="20"/>
          <w:szCs w:val="19"/>
        </w:rPr>
        <w:t xml:space="preserve">effectively </w:t>
      </w:r>
      <w:r w:rsidRPr="007207C7">
        <w:rPr>
          <w:rFonts w:ascii="Cambria" w:hAnsi="Cambria" w:cs="Tahoma"/>
          <w:sz w:val="20"/>
          <w:szCs w:val="19"/>
        </w:rPr>
        <w:t xml:space="preserve">planned, </w:t>
      </w:r>
      <w:r w:rsidR="00191C5A">
        <w:rPr>
          <w:rFonts w:ascii="Cambria" w:hAnsi="Cambria" w:cs="Tahoma"/>
          <w:sz w:val="20"/>
          <w:szCs w:val="19"/>
        </w:rPr>
        <w:t xml:space="preserve">monitored, controlled cost and </w:t>
      </w:r>
      <w:r w:rsidRPr="007207C7">
        <w:rPr>
          <w:rFonts w:ascii="Cambria" w:hAnsi="Cambria" w:cs="Tahoma"/>
          <w:sz w:val="20"/>
          <w:szCs w:val="19"/>
        </w:rPr>
        <w:t>executed all highway components ranging from C&amp;G till priming, finalizing alig</w:t>
      </w:r>
      <w:r w:rsidR="00191C5A">
        <w:rPr>
          <w:rFonts w:ascii="Cambria" w:hAnsi="Cambria" w:cs="Tahoma"/>
          <w:sz w:val="20"/>
          <w:szCs w:val="19"/>
        </w:rPr>
        <w:t xml:space="preserve">nment for temporary diversions </w:t>
      </w:r>
      <w:r w:rsidRPr="007207C7">
        <w:rPr>
          <w:rFonts w:ascii="Cambria" w:hAnsi="Cambria" w:cs="Tahoma"/>
          <w:sz w:val="20"/>
          <w:szCs w:val="19"/>
        </w:rPr>
        <w:t>on time to start critical road activities.</w:t>
      </w:r>
    </w:p>
    <w:p w:rsidR="00C10355" w:rsidRDefault="00C10355" w:rsidP="007207C7">
      <w:pPr>
        <w:rPr>
          <w:rFonts w:ascii="Cambria" w:hAnsi="Cambria" w:cs="Tahoma"/>
          <w:sz w:val="20"/>
          <w:szCs w:val="19"/>
        </w:rPr>
      </w:pPr>
    </w:p>
    <w:p w:rsidR="007207C7" w:rsidRPr="00851D6B" w:rsidRDefault="007207C7" w:rsidP="007207C7">
      <w:pPr>
        <w:rPr>
          <w:rFonts w:ascii="Cambria" w:hAnsi="Cambria" w:cs="Tahoma"/>
          <w:b/>
          <w:sz w:val="20"/>
          <w:szCs w:val="19"/>
          <w:u w:val="single"/>
        </w:rPr>
      </w:pPr>
      <w:r w:rsidRPr="007207C7">
        <w:rPr>
          <w:rFonts w:ascii="Cambria" w:hAnsi="Cambria" w:cs="Tahoma"/>
          <w:sz w:val="20"/>
          <w:szCs w:val="19"/>
        </w:rPr>
        <w:t xml:space="preserve"> </w:t>
      </w:r>
      <w:r w:rsidRPr="00851D6B">
        <w:rPr>
          <w:rFonts w:ascii="Cambria" w:hAnsi="Cambria" w:cs="Tahoma"/>
          <w:b/>
          <w:sz w:val="20"/>
          <w:szCs w:val="19"/>
          <w:u w:val="single"/>
        </w:rPr>
        <w:t>DSC Limited, Madhya Pradesh, India</w:t>
      </w:r>
    </w:p>
    <w:p w:rsidR="00851D6B" w:rsidRDefault="00851D6B" w:rsidP="007207C7">
      <w:pPr>
        <w:rPr>
          <w:rFonts w:ascii="Cambria" w:hAnsi="Cambria" w:cs="Tahoma"/>
          <w:b/>
          <w:sz w:val="20"/>
          <w:szCs w:val="19"/>
        </w:rPr>
      </w:pP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C10355">
        <w:rPr>
          <w:rFonts w:ascii="Cambria" w:hAnsi="Cambria" w:cs="Tahoma"/>
          <w:b/>
          <w:sz w:val="20"/>
          <w:szCs w:val="19"/>
        </w:rPr>
        <w:t>Project</w:t>
      </w:r>
      <w:r w:rsidRPr="007207C7">
        <w:rPr>
          <w:rFonts w:ascii="Cambria" w:hAnsi="Cambria" w:cs="Tahoma"/>
          <w:sz w:val="20"/>
          <w:szCs w:val="19"/>
        </w:rPr>
        <w:t>: Gwalior Jhansi Expressway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C10355">
        <w:rPr>
          <w:rFonts w:ascii="Cambria" w:hAnsi="Cambria" w:cs="Tahoma"/>
          <w:b/>
          <w:sz w:val="20"/>
          <w:szCs w:val="19"/>
        </w:rPr>
        <w:t>Client</w:t>
      </w:r>
      <w:r w:rsidRPr="007207C7">
        <w:rPr>
          <w:rFonts w:ascii="Cambria" w:hAnsi="Cambria" w:cs="Tahoma"/>
          <w:sz w:val="20"/>
          <w:szCs w:val="19"/>
        </w:rPr>
        <w:t>: National Highways Authority of India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C10355">
        <w:rPr>
          <w:rFonts w:ascii="Cambria" w:hAnsi="Cambria" w:cs="Tahoma"/>
          <w:b/>
          <w:sz w:val="20"/>
          <w:szCs w:val="19"/>
        </w:rPr>
        <w:t>PMC</w:t>
      </w:r>
      <w:r w:rsidRPr="007207C7">
        <w:rPr>
          <w:rFonts w:ascii="Cambria" w:hAnsi="Cambria" w:cs="Tahoma"/>
          <w:sz w:val="20"/>
          <w:szCs w:val="19"/>
        </w:rPr>
        <w:t xml:space="preserve">: Unihorn India Pvt. Ltd.  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7F3466">
        <w:rPr>
          <w:rFonts w:ascii="Cambria" w:hAnsi="Cambria" w:cs="Tahoma"/>
          <w:b/>
          <w:sz w:val="20"/>
          <w:szCs w:val="19"/>
        </w:rPr>
        <w:t>Role</w:t>
      </w:r>
      <w:r w:rsidRPr="007207C7">
        <w:rPr>
          <w:rFonts w:ascii="Cambria" w:hAnsi="Cambria" w:cs="Tahoma"/>
          <w:sz w:val="20"/>
          <w:szCs w:val="19"/>
        </w:rPr>
        <w:t xml:space="preserve">: </w:t>
      </w:r>
      <w:r w:rsidR="007F3466">
        <w:rPr>
          <w:rFonts w:ascii="Cambria" w:hAnsi="Cambria" w:cs="Tahoma"/>
          <w:sz w:val="20"/>
          <w:szCs w:val="19"/>
        </w:rPr>
        <w:t xml:space="preserve">Responsible for planning and execution of </w:t>
      </w:r>
      <w:r w:rsidRPr="007207C7">
        <w:rPr>
          <w:rFonts w:ascii="Cambria" w:hAnsi="Cambria" w:cs="Tahoma"/>
          <w:sz w:val="20"/>
          <w:szCs w:val="19"/>
        </w:rPr>
        <w:t>earthworks of 4 lane carriageway.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</w:p>
    <w:p w:rsidR="007207C7" w:rsidRPr="00851D6B" w:rsidRDefault="007207C7" w:rsidP="007207C7">
      <w:pPr>
        <w:rPr>
          <w:rFonts w:ascii="Cambria" w:hAnsi="Cambria" w:cs="Tahoma"/>
          <w:b/>
          <w:sz w:val="20"/>
          <w:szCs w:val="19"/>
          <w:u w:val="single"/>
        </w:rPr>
      </w:pPr>
      <w:r w:rsidRPr="00851D6B">
        <w:rPr>
          <w:rFonts w:ascii="Cambria" w:hAnsi="Cambria" w:cs="Tahoma"/>
          <w:b/>
          <w:sz w:val="20"/>
          <w:szCs w:val="19"/>
          <w:u w:val="single"/>
        </w:rPr>
        <w:t>Gannon Dunkerley &amp; Co. Ltd, Tamilnadu, India</w:t>
      </w:r>
    </w:p>
    <w:p w:rsidR="00851D6B" w:rsidRDefault="00851D6B" w:rsidP="007207C7">
      <w:pPr>
        <w:rPr>
          <w:rFonts w:ascii="Cambria" w:hAnsi="Cambria" w:cs="Tahoma"/>
          <w:b/>
          <w:sz w:val="20"/>
          <w:szCs w:val="19"/>
        </w:rPr>
      </w:pP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F83257">
        <w:rPr>
          <w:rFonts w:ascii="Cambria" w:hAnsi="Cambria" w:cs="Tahoma"/>
          <w:b/>
          <w:sz w:val="20"/>
          <w:szCs w:val="19"/>
        </w:rPr>
        <w:t>Project</w:t>
      </w:r>
      <w:r w:rsidRPr="007207C7">
        <w:rPr>
          <w:rFonts w:ascii="Cambria" w:hAnsi="Cambria" w:cs="Tahoma"/>
          <w:sz w:val="20"/>
          <w:szCs w:val="19"/>
        </w:rPr>
        <w:t>: SU Toll Road Project</w:t>
      </w:r>
    </w:p>
    <w:p w:rsidR="007207C7" w:rsidRPr="007207C7" w:rsidRDefault="000B6637" w:rsidP="007207C7">
      <w:pPr>
        <w:rPr>
          <w:rFonts w:ascii="Cambria" w:hAnsi="Cambria" w:cs="Tahoma"/>
          <w:sz w:val="20"/>
          <w:szCs w:val="19"/>
        </w:rPr>
      </w:pPr>
      <w:r w:rsidRPr="000B6637">
        <w:rPr>
          <w:rFonts w:ascii="Cambria" w:hAnsi="Cambria" w:cs="Tahoma"/>
          <w:b/>
          <w:sz w:val="20"/>
          <w:szCs w:val="19"/>
        </w:rPr>
        <w:t>Client</w:t>
      </w:r>
      <w:r w:rsidR="007207C7" w:rsidRPr="007207C7">
        <w:rPr>
          <w:rFonts w:ascii="Cambria" w:hAnsi="Cambria" w:cs="Tahoma"/>
          <w:sz w:val="20"/>
          <w:szCs w:val="19"/>
        </w:rPr>
        <w:t>: National Highways Authority of India</w:t>
      </w:r>
    </w:p>
    <w:p w:rsidR="007207C7" w:rsidRPr="007207C7" w:rsidRDefault="007207C7" w:rsidP="007207C7">
      <w:pPr>
        <w:rPr>
          <w:rFonts w:ascii="Cambria" w:hAnsi="Cambria" w:cs="Tahoma"/>
          <w:sz w:val="20"/>
          <w:szCs w:val="19"/>
        </w:rPr>
      </w:pPr>
      <w:r w:rsidRPr="000B6637">
        <w:rPr>
          <w:rFonts w:ascii="Cambria" w:hAnsi="Cambria" w:cs="Tahoma"/>
          <w:b/>
          <w:sz w:val="20"/>
          <w:szCs w:val="19"/>
        </w:rPr>
        <w:t>PMC:</w:t>
      </w:r>
      <w:r w:rsidRPr="007207C7">
        <w:rPr>
          <w:rFonts w:ascii="Cambria" w:hAnsi="Cambria" w:cs="Tahoma"/>
          <w:sz w:val="20"/>
          <w:szCs w:val="19"/>
        </w:rPr>
        <w:t xml:space="preserve"> </w:t>
      </w:r>
      <w:r w:rsidR="00753141">
        <w:rPr>
          <w:rFonts w:ascii="Cambria" w:hAnsi="Cambria" w:cs="Tahoma"/>
          <w:sz w:val="20"/>
          <w:szCs w:val="19"/>
        </w:rPr>
        <w:t>Technit</w:t>
      </w:r>
      <w:r w:rsidR="000B6637" w:rsidRPr="007207C7">
        <w:rPr>
          <w:rFonts w:ascii="Cambria" w:hAnsi="Cambria" w:cs="Tahoma"/>
          <w:sz w:val="20"/>
          <w:szCs w:val="19"/>
        </w:rPr>
        <w:t>al</w:t>
      </w:r>
      <w:r w:rsidR="000B6637">
        <w:rPr>
          <w:rFonts w:ascii="Cambria" w:hAnsi="Cambria" w:cs="Tahoma"/>
          <w:sz w:val="20"/>
          <w:szCs w:val="19"/>
        </w:rPr>
        <w:t xml:space="preserve"> Spa</w:t>
      </w:r>
      <w:r w:rsidRPr="007207C7">
        <w:rPr>
          <w:rFonts w:ascii="Cambria" w:hAnsi="Cambria" w:cs="Tahoma"/>
          <w:sz w:val="20"/>
          <w:szCs w:val="19"/>
        </w:rPr>
        <w:t xml:space="preserve">. </w:t>
      </w:r>
    </w:p>
    <w:p w:rsidR="00037CF8" w:rsidRDefault="007207C7" w:rsidP="007207C7">
      <w:pPr>
        <w:rPr>
          <w:rFonts w:ascii="Cambria" w:hAnsi="Cambria" w:cs="Tahoma"/>
          <w:sz w:val="20"/>
          <w:szCs w:val="19"/>
        </w:rPr>
      </w:pPr>
      <w:r w:rsidRPr="000B6637">
        <w:rPr>
          <w:rFonts w:ascii="Cambria" w:hAnsi="Cambria" w:cs="Tahoma"/>
          <w:b/>
          <w:sz w:val="20"/>
          <w:szCs w:val="19"/>
        </w:rPr>
        <w:t>Role</w:t>
      </w:r>
      <w:r w:rsidRPr="007207C7">
        <w:rPr>
          <w:rFonts w:ascii="Cambria" w:hAnsi="Cambria" w:cs="Tahoma"/>
          <w:sz w:val="20"/>
          <w:szCs w:val="19"/>
        </w:rPr>
        <w:t>: Sampling and testing of soil, designing of concrete mixes.</w:t>
      </w:r>
    </w:p>
    <w:p w:rsidR="00037CF8" w:rsidRDefault="00037CF8" w:rsidP="00852C08">
      <w:pPr>
        <w:rPr>
          <w:rFonts w:ascii="Cambria" w:hAnsi="Cambria" w:cs="Tahoma"/>
          <w:sz w:val="20"/>
          <w:szCs w:val="19"/>
        </w:rPr>
      </w:pPr>
    </w:p>
    <w:p w:rsidR="00037CF8" w:rsidRPr="00B7650F" w:rsidRDefault="00037CF8" w:rsidP="00852C08">
      <w:pPr>
        <w:rPr>
          <w:rFonts w:ascii="Cambria" w:hAnsi="Cambria"/>
          <w:sz w:val="18"/>
          <w:szCs w:val="18"/>
        </w:rPr>
      </w:pPr>
    </w:p>
    <w:p w:rsidR="000D5B7A" w:rsidRPr="00B7650F" w:rsidRDefault="00C37427" w:rsidP="00852C08">
      <w:pPr>
        <w:pBdr>
          <w:bottom w:val="single" w:sz="12" w:space="1" w:color="2F5496" w:themeColor="accent5" w:themeShade="BF"/>
        </w:pBdr>
        <w:tabs>
          <w:tab w:val="right" w:pos="10440"/>
        </w:tabs>
        <w:jc w:val="center"/>
        <w:rPr>
          <w:rStyle w:val="textspaceovan1"/>
          <w:rFonts w:ascii="Cambria" w:hAnsi="Cambria" w:cs="Tahoma"/>
          <w:szCs w:val="19"/>
        </w:rPr>
      </w:pPr>
      <w:r>
        <w:rPr>
          <w:rStyle w:val="textspaceovan1"/>
          <w:rFonts w:ascii="Cambria" w:hAnsi="Cambria" w:cs="Tahoma"/>
          <w:szCs w:val="19"/>
        </w:rPr>
        <w:t>ACADEMIC</w:t>
      </w:r>
      <w:r w:rsidR="000D5B7A" w:rsidRPr="00B7650F">
        <w:rPr>
          <w:rStyle w:val="textspaceovan1"/>
          <w:rFonts w:ascii="Cambria" w:hAnsi="Cambria" w:cs="Tahoma"/>
          <w:szCs w:val="19"/>
        </w:rPr>
        <w:t xml:space="preserve"> PORTFOLIO </w:t>
      </w:r>
      <w:r>
        <w:rPr>
          <w:rStyle w:val="textspaceovan1"/>
          <w:rFonts w:ascii="Cambria" w:hAnsi="Cambria" w:cs="Tahoma"/>
          <w:szCs w:val="19"/>
        </w:rPr>
        <w:t>&amp; CERTIFICATION</w:t>
      </w:r>
    </w:p>
    <w:p w:rsidR="000D5B7A" w:rsidRPr="00B7650F" w:rsidRDefault="000D5B7A" w:rsidP="00852C08">
      <w:pPr>
        <w:rPr>
          <w:rFonts w:ascii="Cambria" w:hAnsi="Cambria" w:cs="Tahoma"/>
          <w:sz w:val="9"/>
          <w:szCs w:val="19"/>
        </w:rPr>
      </w:pPr>
    </w:p>
    <w:p w:rsidR="00C37427" w:rsidRPr="007E498A" w:rsidRDefault="00C37427" w:rsidP="00C37427">
      <w:pPr>
        <w:tabs>
          <w:tab w:val="right" w:pos="10440"/>
        </w:tabs>
        <w:rPr>
          <w:rFonts w:ascii="Cambria" w:hAnsi="Cambria" w:cs="Tahoma"/>
          <w:sz w:val="20"/>
          <w:szCs w:val="20"/>
        </w:rPr>
      </w:pPr>
      <w:r w:rsidRPr="00C37427">
        <w:rPr>
          <w:rFonts w:ascii="Cambria" w:hAnsi="Cambria" w:cs="Tahoma"/>
          <w:b/>
          <w:sz w:val="20"/>
          <w:szCs w:val="20"/>
        </w:rPr>
        <w:t>M</w:t>
      </w:r>
      <w:r>
        <w:rPr>
          <w:rFonts w:ascii="Cambria" w:hAnsi="Cambria" w:cs="Tahoma"/>
          <w:b/>
          <w:sz w:val="20"/>
          <w:szCs w:val="20"/>
        </w:rPr>
        <w:t xml:space="preserve">asters of </w:t>
      </w:r>
      <w:r w:rsidRPr="00C37427">
        <w:rPr>
          <w:rFonts w:ascii="Cambria" w:hAnsi="Cambria" w:cs="Tahoma"/>
          <w:b/>
          <w:sz w:val="20"/>
          <w:szCs w:val="20"/>
        </w:rPr>
        <w:t>E</w:t>
      </w:r>
      <w:r>
        <w:rPr>
          <w:rFonts w:ascii="Cambria" w:hAnsi="Cambria" w:cs="Tahoma"/>
          <w:b/>
          <w:sz w:val="20"/>
          <w:szCs w:val="20"/>
        </w:rPr>
        <w:t>ngineering</w:t>
      </w:r>
      <w:r w:rsidR="007E498A">
        <w:rPr>
          <w:rFonts w:ascii="Cambria" w:hAnsi="Cambria" w:cs="Tahoma"/>
          <w:b/>
          <w:sz w:val="20"/>
          <w:szCs w:val="20"/>
        </w:rPr>
        <w:t xml:space="preserve"> - </w:t>
      </w:r>
      <w:r w:rsidRPr="00C37427">
        <w:rPr>
          <w:rFonts w:ascii="Cambria" w:hAnsi="Cambria" w:cs="Tahoma"/>
          <w:b/>
          <w:sz w:val="20"/>
          <w:szCs w:val="20"/>
        </w:rPr>
        <w:t xml:space="preserve">Civil </w:t>
      </w:r>
      <w:r w:rsidR="007E498A">
        <w:rPr>
          <w:rFonts w:ascii="Cambria" w:hAnsi="Cambria" w:cs="Tahoma"/>
          <w:b/>
          <w:sz w:val="20"/>
          <w:szCs w:val="20"/>
        </w:rPr>
        <w:t xml:space="preserve">Engineering (Transportation) | </w:t>
      </w:r>
      <w:r w:rsidRPr="007E498A">
        <w:rPr>
          <w:rFonts w:ascii="Cambria" w:hAnsi="Cambria" w:cs="Tahoma"/>
          <w:sz w:val="20"/>
          <w:szCs w:val="20"/>
        </w:rPr>
        <w:t xml:space="preserve">College of </w:t>
      </w:r>
      <w:r w:rsidR="007E498A" w:rsidRPr="007E498A">
        <w:rPr>
          <w:rFonts w:ascii="Cambria" w:hAnsi="Cambria" w:cs="Tahoma"/>
          <w:sz w:val="20"/>
          <w:szCs w:val="20"/>
        </w:rPr>
        <w:t xml:space="preserve">Engineering Anna University | </w:t>
      </w:r>
      <w:r w:rsidRPr="007E498A">
        <w:rPr>
          <w:rFonts w:ascii="Cambria" w:hAnsi="Cambria" w:cs="Tahoma"/>
          <w:sz w:val="20"/>
          <w:szCs w:val="20"/>
        </w:rPr>
        <w:t>2009.</w:t>
      </w:r>
    </w:p>
    <w:p w:rsidR="00C37427" w:rsidRDefault="00C37427" w:rsidP="00C37427">
      <w:pPr>
        <w:tabs>
          <w:tab w:val="right" w:pos="10440"/>
        </w:tabs>
        <w:rPr>
          <w:rFonts w:ascii="Cambria" w:hAnsi="Cambria" w:cstheme="minorHAnsi"/>
          <w:b/>
          <w:sz w:val="20"/>
          <w:szCs w:val="20"/>
        </w:rPr>
      </w:pPr>
      <w:r w:rsidRPr="00C37427">
        <w:rPr>
          <w:rFonts w:ascii="Cambria" w:hAnsi="Cambria" w:cs="Tahoma"/>
          <w:b/>
          <w:sz w:val="20"/>
          <w:szCs w:val="20"/>
        </w:rPr>
        <w:t>B</w:t>
      </w:r>
      <w:r w:rsidR="007E498A">
        <w:rPr>
          <w:rFonts w:ascii="Cambria" w:hAnsi="Cambria" w:cs="Tahoma"/>
          <w:b/>
          <w:sz w:val="20"/>
          <w:szCs w:val="20"/>
        </w:rPr>
        <w:t xml:space="preserve">achelor of </w:t>
      </w:r>
      <w:r w:rsidRPr="00C37427">
        <w:rPr>
          <w:rFonts w:ascii="Cambria" w:hAnsi="Cambria" w:cs="Tahoma"/>
          <w:b/>
          <w:sz w:val="20"/>
          <w:szCs w:val="20"/>
        </w:rPr>
        <w:t>E</w:t>
      </w:r>
      <w:r w:rsidR="007E498A">
        <w:rPr>
          <w:rFonts w:ascii="Cambria" w:hAnsi="Cambria" w:cs="Tahoma"/>
          <w:b/>
          <w:sz w:val="20"/>
          <w:szCs w:val="20"/>
        </w:rPr>
        <w:t xml:space="preserve">ngineering - Civil Engineering | </w:t>
      </w:r>
      <w:r w:rsidRPr="007E498A">
        <w:rPr>
          <w:rFonts w:ascii="Cambria" w:hAnsi="Cambria" w:cs="Tahoma"/>
          <w:sz w:val="20"/>
          <w:szCs w:val="20"/>
        </w:rPr>
        <w:t>MSEC Chennai (af</w:t>
      </w:r>
      <w:r w:rsidR="007E498A" w:rsidRPr="007E498A">
        <w:rPr>
          <w:rFonts w:ascii="Cambria" w:hAnsi="Cambria" w:cs="Tahoma"/>
          <w:sz w:val="20"/>
          <w:szCs w:val="20"/>
        </w:rPr>
        <w:t xml:space="preserve">filiated to Anna University) | </w:t>
      </w:r>
      <w:r w:rsidRPr="007E498A">
        <w:rPr>
          <w:rFonts w:ascii="Cambria" w:hAnsi="Cambria" w:cs="Tahoma"/>
          <w:sz w:val="20"/>
          <w:szCs w:val="20"/>
        </w:rPr>
        <w:t>2007.</w:t>
      </w:r>
    </w:p>
    <w:p w:rsidR="00C37427" w:rsidRDefault="00C37427" w:rsidP="00852C08">
      <w:pPr>
        <w:tabs>
          <w:tab w:val="right" w:pos="10440"/>
        </w:tabs>
        <w:rPr>
          <w:rFonts w:ascii="Cambria" w:hAnsi="Cambria" w:cs="Tahoma"/>
          <w:b/>
          <w:sz w:val="20"/>
          <w:szCs w:val="20"/>
        </w:rPr>
      </w:pPr>
    </w:p>
    <w:p w:rsidR="007E498A" w:rsidRPr="007E498A" w:rsidRDefault="007E498A" w:rsidP="007E498A">
      <w:pPr>
        <w:tabs>
          <w:tab w:val="right" w:pos="10440"/>
        </w:tabs>
        <w:rPr>
          <w:rFonts w:ascii="Cambria" w:hAnsi="Cambria" w:cs="Tahoma"/>
          <w:b/>
          <w:sz w:val="20"/>
          <w:szCs w:val="20"/>
        </w:rPr>
      </w:pPr>
      <w:r w:rsidRPr="007E498A">
        <w:rPr>
          <w:rFonts w:ascii="Cambria" w:hAnsi="Cambria" w:cs="Tahoma"/>
          <w:b/>
          <w:sz w:val="20"/>
          <w:szCs w:val="20"/>
        </w:rPr>
        <w:t xml:space="preserve">PMP (No: 2145902) </w:t>
      </w:r>
      <w:r w:rsidRPr="007E498A">
        <w:rPr>
          <w:rFonts w:ascii="Cambria" w:hAnsi="Cambria" w:cs="Tahoma"/>
          <w:sz w:val="20"/>
          <w:szCs w:val="20"/>
        </w:rPr>
        <w:t>from Project Management Institute, USA</w:t>
      </w:r>
      <w:r w:rsidRPr="007E498A">
        <w:rPr>
          <w:rFonts w:ascii="Cambria" w:hAnsi="Cambria" w:cs="Tahoma"/>
          <w:b/>
          <w:sz w:val="20"/>
          <w:szCs w:val="20"/>
        </w:rPr>
        <w:t>.</w:t>
      </w:r>
    </w:p>
    <w:p w:rsidR="007E498A" w:rsidRPr="007E498A" w:rsidRDefault="007E498A" w:rsidP="007E498A">
      <w:pPr>
        <w:tabs>
          <w:tab w:val="right" w:pos="10440"/>
        </w:tabs>
        <w:rPr>
          <w:rFonts w:ascii="Cambria" w:hAnsi="Cambria" w:cs="Tahoma"/>
          <w:b/>
          <w:sz w:val="20"/>
          <w:szCs w:val="20"/>
        </w:rPr>
      </w:pPr>
      <w:r w:rsidRPr="007E498A">
        <w:rPr>
          <w:rFonts w:ascii="Cambria" w:hAnsi="Cambria" w:cs="Tahoma"/>
          <w:b/>
          <w:sz w:val="20"/>
          <w:szCs w:val="20"/>
        </w:rPr>
        <w:t xml:space="preserve">Harvard Manage Mentor </w:t>
      </w:r>
      <w:r w:rsidRPr="007E498A">
        <w:rPr>
          <w:rFonts w:ascii="Cambria" w:hAnsi="Cambria" w:cs="Tahoma"/>
          <w:sz w:val="20"/>
          <w:szCs w:val="20"/>
        </w:rPr>
        <w:t>from Harvard Business Publishing sponsored by Larsen &amp; Toubro</w:t>
      </w:r>
      <w:r w:rsidRPr="007E498A">
        <w:rPr>
          <w:rFonts w:ascii="Cambria" w:hAnsi="Cambria" w:cs="Tahoma"/>
          <w:b/>
          <w:sz w:val="20"/>
          <w:szCs w:val="20"/>
        </w:rPr>
        <w:t>.</w:t>
      </w:r>
    </w:p>
    <w:p w:rsidR="007E498A" w:rsidRPr="007E498A" w:rsidRDefault="007E498A" w:rsidP="007E498A">
      <w:pPr>
        <w:tabs>
          <w:tab w:val="right" w:pos="10440"/>
        </w:tabs>
        <w:rPr>
          <w:rFonts w:ascii="Cambria" w:hAnsi="Cambria" w:cs="Tahoma"/>
          <w:b/>
          <w:sz w:val="20"/>
          <w:szCs w:val="20"/>
        </w:rPr>
      </w:pPr>
      <w:r w:rsidRPr="007E498A">
        <w:rPr>
          <w:rFonts w:ascii="Cambria" w:hAnsi="Cambria" w:cs="Tahoma"/>
          <w:b/>
          <w:sz w:val="20"/>
          <w:szCs w:val="20"/>
        </w:rPr>
        <w:t xml:space="preserve">Executive Development Program </w:t>
      </w:r>
      <w:r w:rsidRPr="007E498A">
        <w:rPr>
          <w:rFonts w:ascii="Cambria" w:hAnsi="Cambria" w:cs="Tahoma"/>
          <w:sz w:val="20"/>
          <w:szCs w:val="20"/>
        </w:rPr>
        <w:t>from Symbiosis Institute of Business Management Pune held at Sharjah</w:t>
      </w:r>
      <w:r w:rsidRPr="007E498A">
        <w:rPr>
          <w:rFonts w:ascii="Cambria" w:hAnsi="Cambria" w:cs="Tahoma"/>
          <w:b/>
          <w:sz w:val="20"/>
          <w:szCs w:val="20"/>
        </w:rPr>
        <w:t>.</w:t>
      </w:r>
    </w:p>
    <w:p w:rsidR="007E498A" w:rsidRPr="007E498A" w:rsidRDefault="007E498A" w:rsidP="007E498A">
      <w:pPr>
        <w:tabs>
          <w:tab w:val="right" w:pos="10440"/>
        </w:tabs>
        <w:rPr>
          <w:rFonts w:ascii="Cambria" w:hAnsi="Cambria" w:cs="Tahoma"/>
          <w:sz w:val="20"/>
          <w:szCs w:val="20"/>
        </w:rPr>
      </w:pPr>
      <w:r w:rsidRPr="007E498A">
        <w:rPr>
          <w:rFonts w:ascii="Cambria" w:hAnsi="Cambria" w:cs="Tahoma"/>
          <w:b/>
          <w:sz w:val="20"/>
          <w:szCs w:val="20"/>
        </w:rPr>
        <w:t xml:space="preserve">Primavera P6 </w:t>
      </w:r>
      <w:r w:rsidR="00894BB6">
        <w:rPr>
          <w:rFonts w:ascii="Cambria" w:hAnsi="Cambria" w:cs="Tahoma"/>
          <w:b/>
          <w:sz w:val="20"/>
          <w:szCs w:val="20"/>
        </w:rPr>
        <w:t>C</w:t>
      </w:r>
      <w:r w:rsidRPr="00894BB6">
        <w:rPr>
          <w:rFonts w:ascii="Cambria" w:hAnsi="Cambria" w:cs="Tahoma"/>
          <w:b/>
          <w:sz w:val="20"/>
          <w:szCs w:val="20"/>
        </w:rPr>
        <w:t>ertification</w:t>
      </w:r>
      <w:r w:rsidRPr="007E498A">
        <w:rPr>
          <w:rFonts w:ascii="Cambria" w:hAnsi="Cambria" w:cs="Tahoma"/>
          <w:sz w:val="20"/>
          <w:szCs w:val="20"/>
        </w:rPr>
        <w:t xml:space="preserve"> from Credo Systems, Chennai.</w:t>
      </w:r>
    </w:p>
    <w:p w:rsidR="000D5B7A" w:rsidRPr="00B7650F" w:rsidRDefault="000D5B7A" w:rsidP="00852C08">
      <w:pPr>
        <w:autoSpaceDN w:val="0"/>
        <w:jc w:val="center"/>
        <w:rPr>
          <w:rFonts w:ascii="Cambria" w:hAnsi="Cambria" w:cs="Tahoma"/>
          <w:b/>
          <w:sz w:val="2"/>
          <w:szCs w:val="18"/>
        </w:rPr>
      </w:pPr>
    </w:p>
    <w:p w:rsidR="000D5B7A" w:rsidRPr="00B7650F" w:rsidRDefault="000D5B7A" w:rsidP="00753141">
      <w:pPr>
        <w:jc w:val="center"/>
        <w:rPr>
          <w:rFonts w:ascii="Cambria" w:hAnsi="Cambria" w:cs="Tahoma"/>
          <w:sz w:val="16"/>
        </w:rPr>
      </w:pPr>
    </w:p>
    <w:p w:rsidR="00B7650F" w:rsidRDefault="000D5B7A" w:rsidP="00753141">
      <w:pPr>
        <w:shd w:val="clear" w:color="auto" w:fill="D9D9D9" w:themeFill="background1" w:themeFillShade="D9"/>
        <w:jc w:val="center"/>
        <w:rPr>
          <w:rFonts w:ascii="Cambria" w:hAnsi="Cambria" w:cstheme="minorHAnsi"/>
          <w:sz w:val="20"/>
        </w:rPr>
      </w:pPr>
      <w:r w:rsidRPr="00B7650F">
        <w:rPr>
          <w:rFonts w:ascii="Cambria" w:hAnsi="Cambria" w:cs="Tahoma"/>
          <w:b/>
          <w:sz w:val="20"/>
        </w:rPr>
        <w:t>Date of Birth</w:t>
      </w:r>
      <w:r w:rsidRPr="00B7650F">
        <w:rPr>
          <w:rFonts w:ascii="Cambria" w:hAnsi="Cambria" w:cs="Tahoma"/>
          <w:sz w:val="20"/>
        </w:rPr>
        <w:t>: 2</w:t>
      </w:r>
      <w:r w:rsidR="00B7650F">
        <w:rPr>
          <w:rFonts w:ascii="Cambria" w:hAnsi="Cambria" w:cs="Tahoma"/>
          <w:sz w:val="20"/>
        </w:rPr>
        <w:t>9</w:t>
      </w:r>
      <w:r w:rsidR="00B7650F">
        <w:rPr>
          <w:rFonts w:ascii="Cambria" w:hAnsi="Cambria" w:cs="Tahoma"/>
          <w:sz w:val="20"/>
          <w:vertAlign w:val="superscript"/>
        </w:rPr>
        <w:t>th</w:t>
      </w:r>
      <w:r w:rsidR="00B7650F">
        <w:rPr>
          <w:rFonts w:ascii="Cambria" w:hAnsi="Cambria" w:cs="Tahoma"/>
          <w:sz w:val="20"/>
        </w:rPr>
        <w:t xml:space="preserve"> Oct </w:t>
      </w:r>
      <w:r w:rsidRPr="00B7650F">
        <w:rPr>
          <w:rFonts w:ascii="Cambria" w:hAnsi="Cambria" w:cs="Tahoma"/>
          <w:sz w:val="20"/>
        </w:rPr>
        <w:t>19</w:t>
      </w:r>
      <w:r w:rsidR="00B7650F">
        <w:rPr>
          <w:rFonts w:ascii="Cambria" w:hAnsi="Cambria" w:cs="Tahoma"/>
          <w:sz w:val="20"/>
        </w:rPr>
        <w:t>85</w:t>
      </w:r>
      <w:r w:rsidRPr="00B7650F">
        <w:rPr>
          <w:rFonts w:ascii="Cambria" w:hAnsi="Cambria" w:cs="Tahoma"/>
          <w:b/>
          <w:sz w:val="20"/>
        </w:rPr>
        <w:t>| Linguistic Abilities:</w:t>
      </w:r>
      <w:r w:rsidR="00B7650F" w:rsidRPr="00B7650F">
        <w:rPr>
          <w:rFonts w:ascii="Cambria" w:hAnsi="Cambria" w:cs="Tahoma"/>
          <w:b/>
          <w:sz w:val="20"/>
        </w:rPr>
        <w:t xml:space="preserve"> </w:t>
      </w:r>
      <w:r w:rsidR="00B7650F">
        <w:rPr>
          <w:rFonts w:ascii="Cambria" w:hAnsi="Cambria" w:cs="Tahoma"/>
          <w:sz w:val="20"/>
        </w:rPr>
        <w:t xml:space="preserve">English, </w:t>
      </w:r>
      <w:r w:rsidR="00B7650F" w:rsidRPr="00B7650F">
        <w:rPr>
          <w:rFonts w:ascii="Cambria" w:hAnsi="Cambria" w:cs="Tahoma"/>
          <w:sz w:val="20"/>
        </w:rPr>
        <w:t>Hindi and Tamil</w:t>
      </w:r>
      <w:r w:rsidR="00B7650F">
        <w:rPr>
          <w:rFonts w:ascii="Cambria" w:hAnsi="Cambria" w:cs="Tahoma"/>
          <w:sz w:val="20"/>
        </w:rPr>
        <w:t xml:space="preserve"> | </w:t>
      </w:r>
      <w:r w:rsidR="008E0337" w:rsidRPr="00B7650F">
        <w:rPr>
          <w:rFonts w:ascii="Cambria" w:hAnsi="Cambria" w:cs="Tahoma"/>
          <w:b/>
          <w:sz w:val="20"/>
        </w:rPr>
        <w:t>Passport No</w:t>
      </w:r>
      <w:r w:rsidR="00B7650F" w:rsidRPr="00B7650F">
        <w:rPr>
          <w:rFonts w:ascii="Cambria" w:hAnsi="Cambria" w:cs="Tahoma"/>
          <w:b/>
          <w:sz w:val="20"/>
        </w:rPr>
        <w:t>.</w:t>
      </w:r>
      <w:r w:rsidR="00B7650F">
        <w:rPr>
          <w:rFonts w:ascii="Cambria" w:hAnsi="Cambria" w:cs="Tahoma"/>
          <w:b/>
          <w:sz w:val="20"/>
        </w:rPr>
        <w:t xml:space="preserve">: </w:t>
      </w:r>
      <w:r w:rsidR="00B7650F" w:rsidRPr="00B7650F">
        <w:rPr>
          <w:rFonts w:ascii="Cambria" w:hAnsi="Cambria" w:cstheme="minorHAnsi"/>
          <w:sz w:val="20"/>
        </w:rPr>
        <w:t>L6681930</w:t>
      </w:r>
      <w:r w:rsidR="00B7650F">
        <w:rPr>
          <w:rFonts w:ascii="Cambria" w:hAnsi="Cambria" w:cstheme="minorHAnsi"/>
          <w:sz w:val="20"/>
        </w:rPr>
        <w:t xml:space="preserve"> (Valid up to Feb’ 24</w:t>
      </w:r>
      <w:r w:rsidR="00B7650F" w:rsidRPr="00B7650F">
        <w:rPr>
          <w:rFonts w:ascii="Cambria" w:hAnsi="Cambria" w:cstheme="minorHAnsi"/>
          <w:sz w:val="20"/>
        </w:rPr>
        <w:t>)</w:t>
      </w:r>
    </w:p>
    <w:p w:rsidR="00AB7AFF" w:rsidRDefault="003718B0" w:rsidP="00753141">
      <w:pPr>
        <w:shd w:val="clear" w:color="auto" w:fill="D9D9D9" w:themeFill="background1" w:themeFillShade="D9"/>
        <w:jc w:val="center"/>
        <w:rPr>
          <w:rFonts w:ascii="Cambria" w:hAnsi="Cambria" w:cs="Tahoma"/>
          <w:sz w:val="20"/>
        </w:rPr>
      </w:pPr>
      <w:r w:rsidRPr="003718B0">
        <w:rPr>
          <w:rFonts w:ascii="Cambria" w:hAnsi="Cambria" w:cs="Tahoma"/>
          <w:sz w:val="20"/>
        </w:rPr>
        <w:t>Valid</w:t>
      </w:r>
      <w:r>
        <w:rPr>
          <w:rFonts w:ascii="Cambria" w:hAnsi="Cambria" w:cs="Tahoma"/>
          <w:b/>
          <w:sz w:val="20"/>
        </w:rPr>
        <w:t xml:space="preserve"> </w:t>
      </w:r>
      <w:r w:rsidR="00AB7AFF" w:rsidRPr="00AB7AFF">
        <w:rPr>
          <w:rFonts w:ascii="Cambria" w:hAnsi="Cambria" w:cs="Tahoma"/>
          <w:b/>
          <w:sz w:val="20"/>
        </w:rPr>
        <w:t>Driving License</w:t>
      </w:r>
      <w:r w:rsidR="00FC0600">
        <w:rPr>
          <w:rFonts w:ascii="Cambria" w:hAnsi="Cambria" w:cs="Tahoma"/>
          <w:sz w:val="20"/>
        </w:rPr>
        <w:t xml:space="preserve"> issued in Oman</w:t>
      </w:r>
    </w:p>
    <w:p w:rsidR="003718B0" w:rsidRDefault="003718B0" w:rsidP="00753141">
      <w:pPr>
        <w:shd w:val="clear" w:color="auto" w:fill="D9D9D9" w:themeFill="background1" w:themeFillShade="D9"/>
        <w:jc w:val="center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Masters D</w:t>
      </w:r>
      <w:r w:rsidR="00FC0600">
        <w:rPr>
          <w:rFonts w:ascii="Cambria" w:hAnsi="Cambria" w:cs="Tahoma"/>
          <w:sz w:val="20"/>
        </w:rPr>
        <w:t xml:space="preserve">egree </w:t>
      </w:r>
      <w:r w:rsidR="00FC0600" w:rsidRPr="003718B0">
        <w:rPr>
          <w:rFonts w:ascii="Cambria" w:hAnsi="Cambria" w:cs="Tahoma"/>
          <w:b/>
          <w:sz w:val="20"/>
        </w:rPr>
        <w:t>Certificate</w:t>
      </w:r>
      <w:r>
        <w:rPr>
          <w:rFonts w:ascii="Cambria" w:hAnsi="Cambria" w:cs="Tahoma"/>
          <w:b/>
          <w:sz w:val="20"/>
        </w:rPr>
        <w:t xml:space="preserve"> </w:t>
      </w:r>
      <w:r w:rsidRPr="003718B0">
        <w:rPr>
          <w:rFonts w:ascii="Cambria" w:hAnsi="Cambria" w:cs="Tahoma"/>
          <w:sz w:val="20"/>
        </w:rPr>
        <w:t>is</w:t>
      </w:r>
      <w:r w:rsidR="00FC0600" w:rsidRPr="003718B0">
        <w:rPr>
          <w:rFonts w:ascii="Cambria" w:hAnsi="Cambria" w:cs="Tahoma"/>
          <w:b/>
          <w:sz w:val="20"/>
        </w:rPr>
        <w:t xml:space="preserve"> attested</w:t>
      </w:r>
      <w:r w:rsidR="00FC0600">
        <w:rPr>
          <w:rFonts w:ascii="Cambria" w:hAnsi="Cambria" w:cs="Tahoma"/>
          <w:sz w:val="20"/>
        </w:rPr>
        <w:t xml:space="preserve"> by UAE Embassy. </w:t>
      </w:r>
    </w:p>
    <w:p w:rsidR="00FC0600" w:rsidRPr="00B7650F" w:rsidRDefault="00FC0600" w:rsidP="00753141">
      <w:pPr>
        <w:shd w:val="clear" w:color="auto" w:fill="D9D9D9" w:themeFill="background1" w:themeFillShade="D9"/>
        <w:jc w:val="center"/>
        <w:rPr>
          <w:rFonts w:ascii="Cambria" w:hAnsi="Cambria" w:cs="Tahoma"/>
          <w:sz w:val="20"/>
        </w:rPr>
      </w:pPr>
      <w:r w:rsidRPr="003718B0">
        <w:rPr>
          <w:rFonts w:ascii="Cambria" w:hAnsi="Cambria" w:cs="Tahoma"/>
          <w:b/>
          <w:sz w:val="20"/>
        </w:rPr>
        <w:t>P</w:t>
      </w:r>
      <w:r>
        <w:rPr>
          <w:rFonts w:ascii="Cambria" w:hAnsi="Cambria" w:cs="Tahoma"/>
          <w:sz w:val="20"/>
        </w:rPr>
        <w:t xml:space="preserve">olice </w:t>
      </w:r>
      <w:r w:rsidRPr="003718B0">
        <w:rPr>
          <w:rFonts w:ascii="Cambria" w:hAnsi="Cambria" w:cs="Tahoma"/>
          <w:b/>
          <w:sz w:val="20"/>
        </w:rPr>
        <w:t>C</w:t>
      </w:r>
      <w:r>
        <w:rPr>
          <w:rFonts w:ascii="Cambria" w:hAnsi="Cambria" w:cs="Tahoma"/>
          <w:sz w:val="20"/>
        </w:rPr>
        <w:t xml:space="preserve">learance </w:t>
      </w:r>
      <w:r w:rsidRPr="003718B0">
        <w:rPr>
          <w:rFonts w:ascii="Cambria" w:hAnsi="Cambria" w:cs="Tahoma"/>
          <w:b/>
          <w:sz w:val="20"/>
        </w:rPr>
        <w:t>C</w:t>
      </w:r>
      <w:r>
        <w:rPr>
          <w:rFonts w:ascii="Cambria" w:hAnsi="Cambria" w:cs="Tahoma"/>
          <w:sz w:val="20"/>
        </w:rPr>
        <w:t>ertificate from Oman and India</w:t>
      </w:r>
      <w:r w:rsidR="003718B0">
        <w:rPr>
          <w:rFonts w:ascii="Cambria" w:hAnsi="Cambria" w:cs="Tahoma"/>
          <w:sz w:val="20"/>
        </w:rPr>
        <w:t xml:space="preserve"> are</w:t>
      </w:r>
      <w:r>
        <w:rPr>
          <w:rFonts w:ascii="Cambria" w:hAnsi="Cambria" w:cs="Tahoma"/>
          <w:sz w:val="20"/>
        </w:rPr>
        <w:t xml:space="preserve"> available.</w:t>
      </w:r>
    </w:p>
    <w:p w:rsidR="002E524E" w:rsidRPr="00B7650F" w:rsidRDefault="002E524E" w:rsidP="00753141">
      <w:pPr>
        <w:shd w:val="clear" w:color="auto" w:fill="D9D9D9" w:themeFill="background1" w:themeFillShade="D9"/>
        <w:jc w:val="center"/>
        <w:rPr>
          <w:rFonts w:ascii="Cambria" w:hAnsi="Cambria" w:cs="Tahoma"/>
          <w:sz w:val="20"/>
        </w:rPr>
      </w:pPr>
      <w:r w:rsidRPr="00B7650F">
        <w:rPr>
          <w:rFonts w:ascii="Cambria" w:hAnsi="Cambria" w:cstheme="minorHAnsi"/>
          <w:b/>
          <w:sz w:val="20"/>
        </w:rPr>
        <w:t>Address:</w:t>
      </w:r>
      <w:r w:rsidR="000C3B83" w:rsidRPr="00B7650F">
        <w:rPr>
          <w:rFonts w:ascii="Cambria" w:hAnsi="Cambria" w:cstheme="minorHAnsi"/>
          <w:sz w:val="20"/>
        </w:rPr>
        <w:t xml:space="preserve"> </w:t>
      </w:r>
      <w:r w:rsidR="00B7650F">
        <w:rPr>
          <w:rFonts w:ascii="Cambria" w:hAnsi="Cambria" w:cstheme="minorHAnsi"/>
          <w:sz w:val="20"/>
        </w:rPr>
        <w:t>8/189, 10th Cross S</w:t>
      </w:r>
      <w:r w:rsidR="00B7650F" w:rsidRPr="00B7650F">
        <w:rPr>
          <w:rFonts w:ascii="Cambria" w:hAnsi="Cambria" w:cstheme="minorHAnsi"/>
          <w:sz w:val="20"/>
        </w:rPr>
        <w:t>treet, Mangala Nagar, Porur, Chen</w:t>
      </w:r>
      <w:r w:rsidR="00B7650F">
        <w:rPr>
          <w:rFonts w:ascii="Cambria" w:hAnsi="Cambria" w:cstheme="minorHAnsi"/>
          <w:sz w:val="20"/>
        </w:rPr>
        <w:t>nai – 600116, Tamil Nadu, India</w:t>
      </w:r>
      <w:r w:rsidRPr="00B7650F">
        <w:rPr>
          <w:rFonts w:ascii="Cambria" w:hAnsi="Cambria" w:cstheme="minorHAnsi"/>
          <w:sz w:val="20"/>
        </w:rPr>
        <w:t>.</w:t>
      </w:r>
    </w:p>
    <w:p w:rsidR="000D5B7A" w:rsidRPr="00B7650F" w:rsidRDefault="000D5B7A" w:rsidP="00852C08">
      <w:pPr>
        <w:rPr>
          <w:rFonts w:ascii="Cambria" w:hAnsi="Cambria"/>
        </w:rPr>
      </w:pPr>
    </w:p>
    <w:sectPr w:rsidR="000D5B7A" w:rsidRPr="00B7650F" w:rsidSect="00AF0563">
      <w:pgSz w:w="12240" w:h="15840"/>
      <w:pgMar w:top="63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831"/>
    <w:multiLevelType w:val="hybridMultilevel"/>
    <w:tmpl w:val="3704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B80"/>
    <w:multiLevelType w:val="hybridMultilevel"/>
    <w:tmpl w:val="B434B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6022"/>
    <w:multiLevelType w:val="hybridMultilevel"/>
    <w:tmpl w:val="75A01D9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A62"/>
    <w:multiLevelType w:val="hybridMultilevel"/>
    <w:tmpl w:val="7A22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6991"/>
    <w:multiLevelType w:val="hybridMultilevel"/>
    <w:tmpl w:val="7D7ECF8C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6EC4"/>
    <w:multiLevelType w:val="hybridMultilevel"/>
    <w:tmpl w:val="66182F8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BFB"/>
    <w:multiLevelType w:val="hybridMultilevel"/>
    <w:tmpl w:val="E524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0E44"/>
    <w:multiLevelType w:val="hybridMultilevel"/>
    <w:tmpl w:val="FAD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1FA8"/>
    <w:multiLevelType w:val="hybridMultilevel"/>
    <w:tmpl w:val="579EC7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77FB3"/>
    <w:multiLevelType w:val="hybridMultilevel"/>
    <w:tmpl w:val="7BD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090C"/>
    <w:multiLevelType w:val="hybridMultilevel"/>
    <w:tmpl w:val="F738D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919B6"/>
    <w:multiLevelType w:val="hybridMultilevel"/>
    <w:tmpl w:val="29481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7IwNzEyNDQ0Nzc1NTZX0lEKTi0uzszPAykwrAUAhcjk7iwAAAA="/>
  </w:docVars>
  <w:rsids>
    <w:rsidRoot w:val="009B03F7"/>
    <w:rsid w:val="00037CF8"/>
    <w:rsid w:val="00071D61"/>
    <w:rsid w:val="000B34AB"/>
    <w:rsid w:val="000B6637"/>
    <w:rsid w:val="000C3B83"/>
    <w:rsid w:val="000C4E58"/>
    <w:rsid w:val="000C4ECE"/>
    <w:rsid w:val="000D45A5"/>
    <w:rsid w:val="000D5B7A"/>
    <w:rsid w:val="000E609A"/>
    <w:rsid w:val="000F3367"/>
    <w:rsid w:val="00111076"/>
    <w:rsid w:val="00142E56"/>
    <w:rsid w:val="001517DA"/>
    <w:rsid w:val="0016610E"/>
    <w:rsid w:val="001731F5"/>
    <w:rsid w:val="00177C4D"/>
    <w:rsid w:val="00191C5A"/>
    <w:rsid w:val="001C16BE"/>
    <w:rsid w:val="001F2957"/>
    <w:rsid w:val="00214597"/>
    <w:rsid w:val="00243F8A"/>
    <w:rsid w:val="002657E7"/>
    <w:rsid w:val="00281858"/>
    <w:rsid w:val="002B333B"/>
    <w:rsid w:val="002C6EC6"/>
    <w:rsid w:val="002E524E"/>
    <w:rsid w:val="002E5870"/>
    <w:rsid w:val="002F0A39"/>
    <w:rsid w:val="00301635"/>
    <w:rsid w:val="00303A21"/>
    <w:rsid w:val="00313867"/>
    <w:rsid w:val="0032004B"/>
    <w:rsid w:val="00344FA0"/>
    <w:rsid w:val="00353BDC"/>
    <w:rsid w:val="00361D5D"/>
    <w:rsid w:val="003718B0"/>
    <w:rsid w:val="00372E04"/>
    <w:rsid w:val="00381C00"/>
    <w:rsid w:val="003C1D8E"/>
    <w:rsid w:val="003C5EED"/>
    <w:rsid w:val="003D7261"/>
    <w:rsid w:val="003E2960"/>
    <w:rsid w:val="00415582"/>
    <w:rsid w:val="0042234D"/>
    <w:rsid w:val="0044537B"/>
    <w:rsid w:val="00445DC3"/>
    <w:rsid w:val="00473F43"/>
    <w:rsid w:val="004833CF"/>
    <w:rsid w:val="0049158C"/>
    <w:rsid w:val="004C1D17"/>
    <w:rsid w:val="00550E67"/>
    <w:rsid w:val="005579A8"/>
    <w:rsid w:val="005A20A1"/>
    <w:rsid w:val="005B68F5"/>
    <w:rsid w:val="005C42E7"/>
    <w:rsid w:val="005E71C3"/>
    <w:rsid w:val="00604D79"/>
    <w:rsid w:val="00607F27"/>
    <w:rsid w:val="006B0FC1"/>
    <w:rsid w:val="006E4F7D"/>
    <w:rsid w:val="006E71C8"/>
    <w:rsid w:val="007207C7"/>
    <w:rsid w:val="007507D5"/>
    <w:rsid w:val="00750F5A"/>
    <w:rsid w:val="00753141"/>
    <w:rsid w:val="007910F8"/>
    <w:rsid w:val="007C709C"/>
    <w:rsid w:val="007E498A"/>
    <w:rsid w:val="007F3466"/>
    <w:rsid w:val="00800E11"/>
    <w:rsid w:val="00833773"/>
    <w:rsid w:val="008375C0"/>
    <w:rsid w:val="00846F80"/>
    <w:rsid w:val="00851D6B"/>
    <w:rsid w:val="00852C08"/>
    <w:rsid w:val="008628A5"/>
    <w:rsid w:val="00885298"/>
    <w:rsid w:val="00894BB6"/>
    <w:rsid w:val="008A6830"/>
    <w:rsid w:val="008D6F0C"/>
    <w:rsid w:val="008E0337"/>
    <w:rsid w:val="008E40D7"/>
    <w:rsid w:val="008E43D8"/>
    <w:rsid w:val="008E5CB3"/>
    <w:rsid w:val="009071CB"/>
    <w:rsid w:val="009144C3"/>
    <w:rsid w:val="00921A3C"/>
    <w:rsid w:val="0095606A"/>
    <w:rsid w:val="00986F56"/>
    <w:rsid w:val="00997E10"/>
    <w:rsid w:val="009B03F7"/>
    <w:rsid w:val="009C5592"/>
    <w:rsid w:val="00A003B5"/>
    <w:rsid w:val="00A256DF"/>
    <w:rsid w:val="00A3350E"/>
    <w:rsid w:val="00A475FA"/>
    <w:rsid w:val="00A52CF6"/>
    <w:rsid w:val="00A72B46"/>
    <w:rsid w:val="00AA31D2"/>
    <w:rsid w:val="00AB6F84"/>
    <w:rsid w:val="00AB7AFF"/>
    <w:rsid w:val="00AC525A"/>
    <w:rsid w:val="00AD7CD8"/>
    <w:rsid w:val="00AE6D5C"/>
    <w:rsid w:val="00AF0563"/>
    <w:rsid w:val="00AF6D3D"/>
    <w:rsid w:val="00B20D55"/>
    <w:rsid w:val="00B37BBC"/>
    <w:rsid w:val="00B461AE"/>
    <w:rsid w:val="00B51CF7"/>
    <w:rsid w:val="00B652EE"/>
    <w:rsid w:val="00B74D7B"/>
    <w:rsid w:val="00B7650F"/>
    <w:rsid w:val="00B917DF"/>
    <w:rsid w:val="00BC2D30"/>
    <w:rsid w:val="00C043E7"/>
    <w:rsid w:val="00C06309"/>
    <w:rsid w:val="00C10355"/>
    <w:rsid w:val="00C12008"/>
    <w:rsid w:val="00C37427"/>
    <w:rsid w:val="00CC6498"/>
    <w:rsid w:val="00CF5853"/>
    <w:rsid w:val="00DD45B3"/>
    <w:rsid w:val="00DF0E0B"/>
    <w:rsid w:val="00E025C8"/>
    <w:rsid w:val="00E16B48"/>
    <w:rsid w:val="00E600A8"/>
    <w:rsid w:val="00E62091"/>
    <w:rsid w:val="00E63926"/>
    <w:rsid w:val="00E72AD0"/>
    <w:rsid w:val="00E73657"/>
    <w:rsid w:val="00E90867"/>
    <w:rsid w:val="00EA0905"/>
    <w:rsid w:val="00EB2E6B"/>
    <w:rsid w:val="00EC1F07"/>
    <w:rsid w:val="00ED0F15"/>
    <w:rsid w:val="00EE67D2"/>
    <w:rsid w:val="00F22C5C"/>
    <w:rsid w:val="00F30E7B"/>
    <w:rsid w:val="00F3509F"/>
    <w:rsid w:val="00F83257"/>
    <w:rsid w:val="00F908BE"/>
    <w:rsid w:val="00FB22C0"/>
    <w:rsid w:val="00FC0600"/>
    <w:rsid w:val="00FC1538"/>
    <w:rsid w:val="00FD4736"/>
    <w:rsid w:val="00FD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paceovan1">
    <w:name w:val="textspaceovan1"/>
    <w:rsid w:val="000D5B7A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rsid w:val="002B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E11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D17"/>
    <w:pPr>
      <w:ind w:left="720"/>
      <w:contextualSpacing/>
    </w:pPr>
  </w:style>
  <w:style w:type="character" w:customStyle="1" w:styleId="rvts36">
    <w:name w:val="rvts36"/>
    <w:rsid w:val="00894BB6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C387-55B5-4216-A586-1A9AF2AE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ANAND</cp:lastModifiedBy>
  <cp:revision>147</cp:revision>
  <dcterms:created xsi:type="dcterms:W3CDTF">2018-02-12T01:56:00Z</dcterms:created>
  <dcterms:modified xsi:type="dcterms:W3CDTF">2018-02-27T06:58:00Z</dcterms:modified>
</cp:coreProperties>
</file>